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C38C" w14:textId="3432C3DA" w:rsidR="00BA26BC" w:rsidRPr="00BA26BC" w:rsidRDefault="00BA26BC" w:rsidP="00BA26BC">
      <w:pPr>
        <w:pStyle w:val="Header"/>
        <w:jc w:val="right"/>
        <w:rPr>
          <w:b/>
          <w:sz w:val="28"/>
          <w:u w:val="single"/>
          <w:lang w:val="el-GR"/>
        </w:rPr>
      </w:pPr>
      <w:r w:rsidRPr="00BA26BC">
        <w:rPr>
          <w:b/>
          <w:sz w:val="28"/>
          <w:u w:val="single"/>
          <w:lang w:val="el-GR"/>
        </w:rPr>
        <w:t>ΜΑΘΗΤΗΣ</w:t>
      </w:r>
    </w:p>
    <w:p w14:paraId="3EA7723B" w14:textId="77777777" w:rsidR="00BA26BC" w:rsidRDefault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14:paraId="38D606E5" w14:textId="5890F520" w:rsidR="00B42A8E" w:rsidRPr="003D0CF2" w:rsidRDefault="006348D1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 w:rsid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="003740D2"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Δ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ΗΛΩΣΗ </w:t>
      </w:r>
      <w:r w:rsidR="00BA26BC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="0060225C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202</w:t>
      </w:r>
      <w:r w:rsidR="003D0CF2" w:rsidRPr="003D0CF2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3</w:t>
      </w:r>
    </w:p>
    <w:p w14:paraId="05D34CBF" w14:textId="77777777" w:rsidR="00B42A8E" w:rsidRPr="003740D2" w:rsidRDefault="00B42A8E">
      <w:pPr>
        <w:spacing w:before="17" w:after="0" w:line="220" w:lineRule="exact"/>
        <w:rPr>
          <w:lang w:val="el-GR"/>
        </w:rPr>
      </w:pPr>
    </w:p>
    <w:p w14:paraId="1633EECA" w14:textId="6BD610F3" w:rsidR="00B42A8E" w:rsidRPr="003740D2" w:rsidRDefault="006348D1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αι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τές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 xml:space="preserve">ην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0225C">
        <w:rPr>
          <w:rFonts w:ascii="Arial" w:eastAsia="Arial" w:hAnsi="Arial" w:cs="Arial"/>
          <w:spacing w:val="2"/>
          <w:sz w:val="20"/>
          <w:szCs w:val="20"/>
          <w:lang w:val="el-GR"/>
        </w:rPr>
        <w:t>2</w:t>
      </w:r>
      <w:r w:rsidR="003D0CF2" w:rsidRPr="003D0CF2">
        <w:rPr>
          <w:rFonts w:ascii="Arial" w:eastAsia="Arial" w:hAnsi="Arial" w:cs="Arial"/>
          <w:spacing w:val="2"/>
          <w:sz w:val="20"/>
          <w:szCs w:val="20"/>
          <w:lang w:val="el-GR"/>
        </w:rPr>
        <w:t>3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14:paraId="615C8616" w14:textId="77777777" w:rsidR="00B42A8E" w:rsidRPr="003740D2" w:rsidRDefault="00B42A8E">
      <w:pPr>
        <w:spacing w:before="2" w:after="0" w:line="280" w:lineRule="exact"/>
        <w:rPr>
          <w:sz w:val="28"/>
          <w:szCs w:val="28"/>
          <w:lang w:val="el-GR"/>
        </w:rPr>
      </w:pPr>
    </w:p>
    <w:p w14:paraId="3590D781" w14:textId="77777777" w:rsidR="00B42A8E" w:rsidRPr="003740D2" w:rsidRDefault="006348D1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Pr="003740D2">
        <w:rPr>
          <w:rFonts w:ascii="Calibri" w:eastAsia="Calibri" w:hAnsi="Calibri" w:cs="Calibri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λ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ό</w:t>
      </w:r>
      <w:r w:rsidRPr="003740D2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u w:val="thick" w:color="000000"/>
          <w:lang w:val="el-GR"/>
        </w:rPr>
        <w:t>φ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u w:val="thick" w:color="000000"/>
          <w:lang w:val="el-GR"/>
        </w:rPr>
        <w:t>ι</w:t>
      </w:r>
    </w:p>
    <w:p w14:paraId="10A83DB8" w14:textId="77777777" w:rsidR="00B42A8E" w:rsidRPr="003740D2" w:rsidRDefault="00B42A8E">
      <w:pPr>
        <w:spacing w:before="4" w:after="0" w:line="240" w:lineRule="exact"/>
        <w:rPr>
          <w:sz w:val="24"/>
          <w:szCs w:val="24"/>
          <w:lang w:val="el-GR"/>
        </w:rPr>
      </w:pPr>
    </w:p>
    <w:p w14:paraId="215464C2" w14:textId="77777777" w:rsidR="00B42A8E" w:rsidRDefault="006348D1">
      <w:pPr>
        <w:spacing w:before="34" w:after="0" w:line="240" w:lineRule="auto"/>
        <w:ind w:left="232" w:right="545" w:firstLine="55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ός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κω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ψ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ηφ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)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υ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ο </w:t>
      </w:r>
      <w:r w:rsidR="003740D2">
        <w:rPr>
          <w:rFonts w:ascii="Arial" w:eastAsia="Arial" w:hAnsi="Arial" w:cs="Arial"/>
          <w:sz w:val="20"/>
          <w:szCs w:val="20"/>
          <w:lang w:val="el-GR"/>
        </w:rPr>
        <w:t>Δ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ή</w:t>
      </w:r>
      <w:r w:rsidRPr="003740D2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)</w:t>
      </w:r>
    </w:p>
    <w:p w14:paraId="3DAA20B2" w14:textId="77777777" w:rsidR="00BA26BC" w:rsidRPr="003740D2" w:rsidRDefault="00BA26BC">
      <w:pPr>
        <w:spacing w:before="34" w:after="0" w:line="240" w:lineRule="auto"/>
        <w:ind w:left="232" w:right="545" w:firstLine="55"/>
        <w:rPr>
          <w:rFonts w:ascii="Arial" w:eastAsia="Arial" w:hAnsi="Arial" w:cs="Arial"/>
          <w:sz w:val="20"/>
          <w:szCs w:val="20"/>
          <w:lang w:val="el-G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751"/>
        <w:gridCol w:w="1488"/>
        <w:gridCol w:w="461"/>
        <w:gridCol w:w="720"/>
        <w:gridCol w:w="360"/>
        <w:gridCol w:w="720"/>
        <w:gridCol w:w="1080"/>
        <w:gridCol w:w="720"/>
        <w:gridCol w:w="540"/>
        <w:gridCol w:w="540"/>
        <w:gridCol w:w="1295"/>
      </w:tblGrid>
      <w:tr w:rsidR="00B42A8E" w:rsidRPr="003D0CF2" w14:paraId="6AB0B18C" w14:textId="77777777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BAC" w14:textId="77777777" w:rsidR="00B42A8E" w:rsidRPr="003740D2" w:rsidRDefault="00B42A8E">
            <w:pPr>
              <w:spacing w:before="16" w:after="0" w:line="220" w:lineRule="exact"/>
              <w:rPr>
                <w:lang w:val="el-GR"/>
              </w:rPr>
            </w:pPr>
          </w:p>
          <w:p w14:paraId="3B594B9D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B68F9D" w14:textId="77777777" w:rsidR="00B42A8E" w:rsidRPr="003740D2" w:rsidRDefault="00B42A8E">
            <w:pPr>
              <w:spacing w:before="17" w:after="0" w:line="220" w:lineRule="exact"/>
              <w:rPr>
                <w:lang w:val="el-GR"/>
              </w:rPr>
            </w:pPr>
          </w:p>
          <w:p w14:paraId="55B0621C" w14:textId="77777777" w:rsidR="00B42A8E" w:rsidRPr="003740D2" w:rsidRDefault="003740D2" w:rsidP="00E829F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</w:t>
            </w:r>
            <w:r w:rsidR="006348D1" w:rsidRPr="003740D2">
              <w:rPr>
                <w:rFonts w:ascii="Arial" w:eastAsia="Arial" w:hAnsi="Arial" w:cs="Arial"/>
                <w:spacing w:val="1"/>
                <w:lang w:val="el-GR"/>
              </w:rPr>
              <w:t>/</w:t>
            </w:r>
            <w:r w:rsidR="006348D1" w:rsidRPr="003740D2">
              <w:rPr>
                <w:rFonts w:ascii="Arial" w:eastAsia="Arial" w:hAnsi="Arial" w:cs="Arial"/>
                <w:spacing w:val="-2"/>
                <w:lang w:val="el-GR"/>
              </w:rPr>
              <w:t>ν</w:t>
            </w:r>
            <w:r w:rsidR="006348D1"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="006348D1" w:rsidRPr="003740D2">
              <w:rPr>
                <w:rFonts w:ascii="Arial" w:eastAsia="Arial" w:hAnsi="Arial" w:cs="Arial"/>
                <w:lang w:val="el-GR"/>
              </w:rPr>
              <w:t>ή</w:t>
            </w:r>
            <w:r w:rsidR="006348D1"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 w:rsidR="006348D1"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="006348D1" w:rsidRPr="003740D2">
              <w:rPr>
                <w:rFonts w:ascii="Arial" w:eastAsia="Arial" w:hAnsi="Arial" w:cs="Arial"/>
                <w:lang w:val="el-GR"/>
              </w:rPr>
              <w:t xml:space="preserve">ου </w:t>
            </w:r>
            <w:r w:rsidR="00E829F1">
              <w:rPr>
                <w:rFonts w:ascii="Arial" w:eastAsia="Arial" w:hAnsi="Arial" w:cs="Arial"/>
                <w:lang w:val="el-GR"/>
              </w:rPr>
              <w:t>ΙΔΙΩΤΙΚΟΥ-ΙΣΟΤΙΜΟΥ ΛΥΚΕΙΟΥ-</w:t>
            </w:r>
            <w:r>
              <w:rPr>
                <w:rFonts w:ascii="Arial" w:eastAsia="Arial" w:hAnsi="Arial" w:cs="Arial"/>
                <w:lang w:val="el-GR"/>
              </w:rPr>
              <w:t>ΚΟΛΛΕΓΙΟ ΑΘΗΝΩΝ</w:t>
            </w:r>
          </w:p>
        </w:tc>
      </w:tr>
      <w:tr w:rsidR="00C028EA" w14:paraId="035E1961" w14:textId="77777777" w:rsidTr="0070390D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3ED9" w14:textId="77777777" w:rsidR="00C028EA" w:rsidRPr="00C028EA" w:rsidRDefault="00C028EA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CF64" w14:textId="77777777" w:rsidR="00C028EA" w:rsidRDefault="00C028EA" w:rsidP="005436ED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10E2" w14:textId="77777777" w:rsidR="00C028EA" w:rsidRPr="00C028EA" w:rsidRDefault="00C028EA" w:rsidP="005436ED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F89AF9" w14:textId="77777777" w:rsidR="00C028EA" w:rsidRDefault="00C028EA" w:rsidP="005436ED"/>
        </w:tc>
      </w:tr>
      <w:tr w:rsidR="00B42A8E" w14:paraId="0A8B2D5C" w14:textId="77777777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4653" w14:textId="77777777" w:rsidR="00B42A8E" w:rsidRDefault="00B42A8E">
            <w:pPr>
              <w:spacing w:before="15" w:after="0" w:line="220" w:lineRule="exact"/>
            </w:pPr>
          </w:p>
          <w:p w14:paraId="4196BECF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22F12D" w14:textId="77777777" w:rsidR="00B42A8E" w:rsidRDefault="00B42A8E"/>
        </w:tc>
      </w:tr>
      <w:tr w:rsidR="00B42A8E" w14:paraId="485FAE2E" w14:textId="77777777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604" w14:textId="77777777" w:rsidR="00B42A8E" w:rsidRDefault="00B42A8E">
            <w:pPr>
              <w:spacing w:before="15" w:after="0" w:line="220" w:lineRule="exact"/>
            </w:pPr>
          </w:p>
          <w:p w14:paraId="7A5445A4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E009BA4" w14:textId="77777777" w:rsidR="00B42A8E" w:rsidRDefault="00B42A8E"/>
        </w:tc>
      </w:tr>
      <w:tr w:rsidR="00B42A8E" w14:paraId="1ACC56F2" w14:textId="77777777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F1E" w14:textId="77777777" w:rsidR="00B42A8E" w:rsidRDefault="00B42A8E">
            <w:pPr>
              <w:spacing w:before="15" w:after="0" w:line="220" w:lineRule="exact"/>
            </w:pPr>
          </w:p>
          <w:p w14:paraId="29ACE4A9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CCFB2A" w14:textId="77777777" w:rsidR="00B42A8E" w:rsidRDefault="00B42A8E"/>
        </w:tc>
      </w:tr>
      <w:tr w:rsidR="00B42A8E" w14:paraId="1A7AFE22" w14:textId="77777777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FD7" w14:textId="77777777" w:rsidR="00B42A8E" w:rsidRDefault="00B42A8E">
            <w:pPr>
              <w:spacing w:before="15" w:after="0" w:line="220" w:lineRule="exact"/>
            </w:pPr>
          </w:p>
          <w:p w14:paraId="5473C159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ς 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CD4FCA" w14:textId="77777777" w:rsidR="00B42A8E" w:rsidRDefault="00B42A8E"/>
        </w:tc>
      </w:tr>
      <w:tr w:rsidR="00B42A8E" w14:paraId="7759982C" w14:textId="77777777">
        <w:trPr>
          <w:trHeight w:hRule="exact" w:val="432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1AAA" w14:textId="77777777" w:rsidR="00B42A8E" w:rsidRDefault="00B42A8E">
            <w:pPr>
              <w:spacing w:before="15" w:after="0" w:line="220" w:lineRule="exact"/>
            </w:pPr>
          </w:p>
          <w:p w14:paraId="302FF46E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∆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DF6D" w14:textId="77777777"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CAC" w14:textId="77777777" w:rsidR="00B42A8E" w:rsidRDefault="00B42A8E">
            <w:pPr>
              <w:spacing w:before="15" w:after="0" w:line="220" w:lineRule="exact"/>
            </w:pPr>
          </w:p>
          <w:p w14:paraId="2FE66E52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22FD3B" w14:textId="77777777" w:rsidR="00B42A8E" w:rsidRDefault="00B42A8E"/>
        </w:tc>
      </w:tr>
      <w:tr w:rsidR="00B42A8E" w14:paraId="6073E3A8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4B9" w14:textId="77777777" w:rsidR="00B42A8E" w:rsidRDefault="00B42A8E">
            <w:pPr>
              <w:spacing w:before="18" w:after="0" w:line="220" w:lineRule="exact"/>
            </w:pPr>
          </w:p>
          <w:p w14:paraId="1A9AC70C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ς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E908" w14:textId="77777777"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14C" w14:textId="77777777" w:rsidR="00B42A8E" w:rsidRDefault="00B42A8E">
            <w:pPr>
              <w:spacing w:before="18" w:after="0" w:line="220" w:lineRule="exact"/>
            </w:pPr>
          </w:p>
          <w:p w14:paraId="65987ED5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A37F" w14:textId="77777777"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0B1C" w14:textId="77777777" w:rsidR="00B42A8E" w:rsidRDefault="00B42A8E">
            <w:pPr>
              <w:spacing w:before="18" w:after="0" w:line="220" w:lineRule="exact"/>
            </w:pPr>
          </w:p>
          <w:p w14:paraId="7FE6386A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3577" w14:textId="77777777" w:rsidR="00B42A8E" w:rsidRDefault="00B42A8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F2EA" w14:textId="77777777" w:rsidR="00B42A8E" w:rsidRDefault="00B42A8E">
            <w:pPr>
              <w:spacing w:before="18" w:after="0" w:line="220" w:lineRule="exact"/>
            </w:pPr>
          </w:p>
          <w:p w14:paraId="02ADEF4D" w14:textId="77777777"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5C20CDA" w14:textId="77777777" w:rsidR="00B42A8E" w:rsidRDefault="00B42A8E"/>
        </w:tc>
      </w:tr>
      <w:tr w:rsidR="00B42A8E" w:rsidRPr="003D0CF2" w14:paraId="588A9C4E" w14:textId="77777777">
        <w:trPr>
          <w:trHeight w:hRule="exact" w:val="71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A6B" w14:textId="77777777" w:rsidR="00B42A8E" w:rsidRPr="003740D2" w:rsidRDefault="006348D1">
            <w:pPr>
              <w:spacing w:before="21" w:after="0" w:line="350" w:lineRule="exact"/>
              <w:ind w:left="481" w:right="428" w:hanging="158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Ω∆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ΙΚ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36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7"/>
                <w:sz w:val="20"/>
                <w:szCs w:val="20"/>
                <w:lang w:val="el-GR"/>
              </w:rPr>
              <w:t>Μ</w:t>
            </w:r>
            <w:r w:rsidRPr="003740D2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Θ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8 </w:t>
            </w:r>
            <w:r w:rsidRPr="003740D2">
              <w:rPr>
                <w:rFonts w:ascii="Arial" w:eastAsia="Arial" w:hAnsi="Arial" w:cs="Arial"/>
                <w:spacing w:val="4"/>
                <w:w w:val="105"/>
                <w:sz w:val="20"/>
                <w:szCs w:val="20"/>
                <w:lang w:val="el-GR"/>
              </w:rPr>
              <w:t>ψ</w:t>
            </w:r>
            <w:r w:rsidRPr="003740D2">
              <w:rPr>
                <w:rFonts w:ascii="Arial" w:eastAsia="Arial" w:hAnsi="Arial" w:cs="Arial"/>
                <w:spacing w:val="-2"/>
                <w:w w:val="109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w w:val="109"/>
                <w:sz w:val="20"/>
                <w:szCs w:val="20"/>
                <w:lang w:val="el-GR"/>
              </w:rPr>
              <w:t>φ</w:t>
            </w:r>
            <w:r w:rsidRPr="003740D2">
              <w:rPr>
                <w:rFonts w:ascii="Arial" w:eastAsia="Arial" w:hAnsi="Arial" w:cs="Arial"/>
                <w:w w:val="124"/>
                <w:sz w:val="20"/>
                <w:szCs w:val="20"/>
                <w:lang w:val="el-GR"/>
              </w:rPr>
              <w:t>ί</w:t>
            </w:r>
            <w:r w:rsidRPr="003740D2">
              <w:rPr>
                <w:rFonts w:ascii="Arial" w:eastAsia="Arial" w:hAnsi="Arial" w:cs="Arial"/>
                <w:w w:val="105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 xml:space="preserve">)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w w:val="107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υ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µπ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λ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-3"/>
                <w:w w:val="107"/>
                <w:sz w:val="20"/>
                <w:szCs w:val="20"/>
                <w:lang w:val="el-GR"/>
              </w:rPr>
              <w:t>ρ</w:t>
            </w:r>
            <w:r w:rsidRPr="003740D2">
              <w:rPr>
                <w:rFonts w:ascii="Arial" w:eastAsia="Arial" w:hAnsi="Arial" w:cs="Arial"/>
                <w:spacing w:val="5"/>
                <w:w w:val="107"/>
                <w:sz w:val="20"/>
                <w:szCs w:val="20"/>
                <w:lang w:val="el-GR"/>
              </w:rPr>
              <w:t>ώ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ε</w:t>
            </w:r>
            <w:r w:rsidRPr="003740D2">
              <w:rPr>
                <w:rFonts w:ascii="Arial" w:eastAsia="Arial" w:hAnsi="Arial" w:cs="Arial"/>
                <w:w w:val="107"/>
                <w:sz w:val="20"/>
                <w:szCs w:val="20"/>
                <w:lang w:val="el-GR"/>
              </w:rPr>
              <w:t>ται</w:t>
            </w:r>
            <w:r w:rsidRPr="003740D2">
              <w:rPr>
                <w:rFonts w:ascii="Arial" w:eastAsia="Arial" w:hAnsi="Arial" w:cs="Arial"/>
                <w:spacing w:val="9"/>
                <w:w w:val="107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π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ό</w:t>
            </w:r>
            <w:r w:rsidRPr="003740D2">
              <w:rPr>
                <w:rFonts w:ascii="Arial" w:eastAsia="Arial" w:hAnsi="Arial" w:cs="Arial"/>
                <w:spacing w:val="30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3740D2">
              <w:rPr>
                <w:rFonts w:ascii="Arial" w:eastAsia="Arial" w:hAnsi="Arial" w:cs="Arial"/>
                <w:spacing w:val="19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1"/>
                <w:w w:val="116"/>
                <w:sz w:val="20"/>
                <w:szCs w:val="20"/>
                <w:lang w:val="el-GR"/>
              </w:rPr>
              <w:t>∆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/</w:t>
            </w:r>
            <w:r w:rsidRPr="003740D2">
              <w:rPr>
                <w:rFonts w:ascii="Arial" w:eastAsia="Arial" w:hAnsi="Arial" w:cs="Arial"/>
                <w:spacing w:val="2"/>
                <w:w w:val="110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w w:val="112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l-GR"/>
              </w:rPr>
              <w:t>ή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)</w:t>
            </w:r>
          </w:p>
        </w:tc>
        <w:tc>
          <w:tcPr>
            <w:tcW w:w="6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7BDD469" w14:textId="77777777" w:rsidR="00B42A8E" w:rsidRPr="003740D2" w:rsidRDefault="00B42A8E">
            <w:pPr>
              <w:rPr>
                <w:lang w:val="el-GR"/>
              </w:rPr>
            </w:pPr>
          </w:p>
        </w:tc>
      </w:tr>
    </w:tbl>
    <w:p w14:paraId="589B4635" w14:textId="77777777" w:rsidR="00B42A8E" w:rsidRDefault="00B42A8E">
      <w:pPr>
        <w:spacing w:after="0" w:line="170" w:lineRule="exact"/>
        <w:rPr>
          <w:sz w:val="17"/>
          <w:szCs w:val="17"/>
          <w:lang w:val="el-GR"/>
        </w:rPr>
      </w:pPr>
    </w:p>
    <w:p w14:paraId="57E15258" w14:textId="77777777" w:rsidR="00BA26BC" w:rsidRPr="003740D2" w:rsidRDefault="00BA26BC">
      <w:pPr>
        <w:spacing w:after="0" w:line="170" w:lineRule="exact"/>
        <w:rPr>
          <w:sz w:val="17"/>
          <w:szCs w:val="17"/>
          <w:lang w:val="el-GR"/>
        </w:rPr>
      </w:pPr>
    </w:p>
    <w:p w14:paraId="7A20D3CE" w14:textId="71A98C5E" w:rsidR="00B42A8E" w:rsidRPr="0062375A" w:rsidRDefault="006348D1" w:rsidP="00A65D31">
      <w:pPr>
        <w:tabs>
          <w:tab w:val="left" w:pos="10620"/>
        </w:tabs>
        <w:spacing w:before="32" w:after="0" w:line="360" w:lineRule="auto"/>
        <w:ind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</w:t>
      </w:r>
      <w:r w:rsidR="00A65D31">
        <w:rPr>
          <w:rFonts w:ascii="Arial" w:eastAsia="Arial" w:hAnsi="Arial" w:cs="Arial"/>
          <w:lang w:val="el-GR"/>
        </w:rPr>
        <w:t xml:space="preserve"> µου ευθύνη δηλώνω υπεύθυνα ότι ε</w:t>
      </w:r>
      <w:r w:rsidR="003740D2" w:rsidRPr="0062375A">
        <w:rPr>
          <w:rFonts w:ascii="Arial" w:eastAsia="Arial" w:hAnsi="Arial" w:cs="Arial"/>
          <w:lang w:val="el-GR"/>
        </w:rPr>
        <w:t>πιθυμώ</w:t>
      </w:r>
      <w:r w:rsidRPr="0062375A">
        <w:rPr>
          <w:rFonts w:ascii="Arial" w:eastAsia="Arial" w:hAnsi="Arial" w:cs="Arial"/>
          <w:lang w:val="el-GR"/>
        </w:rPr>
        <w:t xml:space="preserve"> να </w:t>
      </w:r>
      <w:r w:rsidR="003740D2" w:rsidRPr="0062375A">
        <w:rPr>
          <w:rFonts w:ascii="Arial" w:eastAsia="Arial" w:hAnsi="Arial" w:cs="Arial"/>
          <w:u w:val="single" w:color="000000"/>
          <w:lang w:val="el-GR"/>
        </w:rPr>
        <w:t xml:space="preserve">μην </w:t>
      </w:r>
      <w:r w:rsidR="00AE7D84" w:rsidRPr="0062375A">
        <w:rPr>
          <w:rFonts w:ascii="Arial" w:eastAsia="Arial" w:hAnsi="Arial" w:cs="Arial"/>
          <w:u w:val="single" w:color="000000"/>
          <w:lang w:val="el-GR"/>
        </w:rPr>
        <w:t>συμμετάσχω</w:t>
      </w:r>
      <w:r w:rsidRPr="0062375A">
        <w:rPr>
          <w:rFonts w:ascii="Arial" w:eastAsia="Arial" w:hAnsi="Arial" w:cs="Arial"/>
          <w:u w:val="single" w:color="000000"/>
          <w:lang w:val="el-GR"/>
        </w:rPr>
        <w:t xml:space="preserve"> στις </w:t>
      </w:r>
      <w:r w:rsidR="003740D2" w:rsidRPr="0062375A">
        <w:rPr>
          <w:rFonts w:ascii="Arial" w:eastAsia="Arial" w:hAnsi="Arial" w:cs="Arial"/>
          <w:u w:val="single" w:color="000000"/>
          <w:lang w:val="el-GR"/>
        </w:rPr>
        <w:t>Π</w:t>
      </w:r>
      <w:r w:rsidRPr="0062375A">
        <w:rPr>
          <w:rFonts w:ascii="Arial" w:eastAsia="Arial" w:hAnsi="Arial" w:cs="Arial"/>
          <w:u w:val="single" w:color="000000"/>
          <w:lang w:val="el-GR"/>
        </w:rPr>
        <w:t>ανελλαδικές</w:t>
      </w:r>
      <w:r w:rsidR="003740D2" w:rsidRPr="0062375A">
        <w:rPr>
          <w:rFonts w:ascii="Arial" w:eastAsia="Arial" w:hAnsi="Arial" w:cs="Arial"/>
          <w:u w:val="single"/>
          <w:lang w:val="el-GR"/>
        </w:rPr>
        <w:t xml:space="preserve"> Ε</w:t>
      </w:r>
      <w:r w:rsidR="0060225C">
        <w:rPr>
          <w:rFonts w:ascii="Arial" w:eastAsia="Arial" w:hAnsi="Arial" w:cs="Arial"/>
          <w:u w:val="single" w:color="000000"/>
          <w:lang w:val="el-GR"/>
        </w:rPr>
        <w:t>ξετάσεις 202</w:t>
      </w:r>
      <w:r w:rsidR="003D0CF2" w:rsidRPr="003D0CF2">
        <w:rPr>
          <w:rFonts w:ascii="Arial" w:eastAsia="Arial" w:hAnsi="Arial" w:cs="Arial"/>
          <w:u w:val="single" w:color="000000"/>
          <w:lang w:val="el-GR"/>
        </w:rPr>
        <w:t>3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62375A">
        <w:rPr>
          <w:rFonts w:ascii="Arial" w:eastAsia="Arial" w:hAnsi="Arial" w:cs="Arial"/>
          <w:lang w:val="el-GR"/>
        </w:rPr>
        <w:t>και να μην είμαι υποψήφιος/α για την Τριτοβάθμια Εκπαίδευση.</w:t>
      </w:r>
    </w:p>
    <w:p w14:paraId="586A7DDF" w14:textId="77777777" w:rsidR="00BA26BC" w:rsidRDefault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14:paraId="086BAD8E" w14:textId="77777777" w:rsidR="00BA26BC" w:rsidRPr="00BA26BC" w:rsidRDefault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14:paraId="25EDD663" w14:textId="77777777" w:rsidR="001F6CD8" w:rsidRPr="003740D2" w:rsidRDefault="001F6CD8" w:rsidP="001F6CD8">
      <w:pPr>
        <w:spacing w:after="0" w:line="240" w:lineRule="auto"/>
        <w:ind w:left="6712" w:right="-20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ή</w:t>
      </w:r>
    </w:p>
    <w:p w14:paraId="3046577A" w14:textId="640801F0" w:rsidR="001F6CD8" w:rsidRPr="003D0CF2" w:rsidRDefault="001F6CD8" w:rsidP="001F6CD8">
      <w:pPr>
        <w:spacing w:after="0" w:line="228" w:lineRule="exact"/>
        <w:ind w:left="232" w:right="1710"/>
        <w:jc w:val="both"/>
        <w:rPr>
          <w:rFonts w:ascii="Arial" w:eastAsia="Arial" w:hAnsi="Arial" w:cs="Arial"/>
          <w:sz w:val="20"/>
          <w:szCs w:val="20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Ηµ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740D2">
        <w:rPr>
          <w:rFonts w:ascii="Arial" w:eastAsia="Arial" w:hAnsi="Arial" w:cs="Arial"/>
          <w:sz w:val="18"/>
          <w:szCs w:val="18"/>
          <w:lang w:val="el-GR"/>
        </w:rPr>
        <w:t>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:        </w:t>
      </w:r>
      <w:r w:rsidRPr="003740D2">
        <w:rPr>
          <w:rFonts w:ascii="Arial" w:eastAsia="Arial" w:hAnsi="Arial" w:cs="Arial"/>
          <w:spacing w:val="44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pacing w:val="46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/ </w:t>
      </w:r>
      <w:r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6315EC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="003D0CF2">
        <w:rPr>
          <w:rFonts w:ascii="Arial" w:eastAsia="Arial" w:hAnsi="Arial" w:cs="Arial"/>
          <w:spacing w:val="1"/>
          <w:sz w:val="18"/>
          <w:szCs w:val="18"/>
        </w:rPr>
        <w:t>2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           </w:t>
      </w:r>
      <w:r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Ημερο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α: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…/</w:t>
      </w:r>
      <w:r>
        <w:rPr>
          <w:rFonts w:ascii="Arial" w:eastAsia="Arial" w:hAnsi="Arial" w:cs="Arial"/>
          <w:sz w:val="20"/>
          <w:szCs w:val="20"/>
          <w:lang w:val="el-GR"/>
        </w:rPr>
        <w:t>…</w:t>
      </w:r>
      <w:r w:rsidRPr="003740D2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z w:val="20"/>
          <w:szCs w:val="20"/>
          <w:lang w:val="el-GR"/>
        </w:rPr>
        <w:t>2</w:t>
      </w:r>
      <w:r w:rsidR="003D0CF2">
        <w:rPr>
          <w:rFonts w:ascii="Arial" w:eastAsia="Arial" w:hAnsi="Arial" w:cs="Arial"/>
          <w:sz w:val="20"/>
          <w:szCs w:val="20"/>
        </w:rPr>
        <w:t>2</w:t>
      </w:r>
    </w:p>
    <w:p w14:paraId="1596B00D" w14:textId="77777777" w:rsidR="001F6CD8" w:rsidRDefault="001F6CD8" w:rsidP="001F6CD8">
      <w:pPr>
        <w:spacing w:before="7" w:after="0" w:line="200" w:lineRule="exact"/>
        <w:rPr>
          <w:sz w:val="20"/>
          <w:szCs w:val="20"/>
          <w:lang w:val="el-GR"/>
        </w:rPr>
      </w:pPr>
    </w:p>
    <w:p w14:paraId="50EC9633" w14:textId="77777777" w:rsidR="00B42A8E" w:rsidRDefault="00B42A8E">
      <w:pPr>
        <w:spacing w:before="7" w:after="0" w:line="200" w:lineRule="exact"/>
        <w:rPr>
          <w:sz w:val="20"/>
          <w:szCs w:val="20"/>
          <w:lang w:val="el-GR"/>
        </w:rPr>
      </w:pPr>
    </w:p>
    <w:p w14:paraId="1F4AF434" w14:textId="77777777" w:rsidR="00BA26BC" w:rsidRPr="003740D2" w:rsidRDefault="00BA26BC">
      <w:pPr>
        <w:spacing w:before="7" w:after="0" w:line="200" w:lineRule="exact"/>
        <w:rPr>
          <w:sz w:val="20"/>
          <w:szCs w:val="20"/>
          <w:lang w:val="el-GR"/>
        </w:rPr>
      </w:pPr>
    </w:p>
    <w:p w14:paraId="198721EB" w14:textId="77777777" w:rsidR="00B42A8E" w:rsidRPr="003740D2" w:rsidRDefault="006348D1">
      <w:pPr>
        <w:tabs>
          <w:tab w:val="left" w:pos="6660"/>
        </w:tabs>
        <w:spacing w:after="0" w:line="240" w:lineRule="auto"/>
        <w:ind w:left="346" w:right="195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– 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∆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="003740D2">
        <w:rPr>
          <w:rFonts w:ascii="Arial" w:eastAsia="Arial" w:hAnsi="Arial" w:cs="Arial"/>
          <w:spacing w:val="-1"/>
          <w:sz w:val="18"/>
          <w:szCs w:val="18"/>
          <w:lang w:val="el-GR"/>
        </w:rPr>
        <w:t>……..</w:t>
      </w:r>
      <w:r w:rsidRPr="003740D2">
        <w:rPr>
          <w:rFonts w:ascii="Arial" w:eastAsia="Arial" w:hAnsi="Arial" w:cs="Arial"/>
          <w:sz w:val="18"/>
          <w:szCs w:val="18"/>
          <w:lang w:val="el-GR"/>
        </w:rPr>
        <w:t>.</w:t>
      </w:r>
      <w:r w:rsidRPr="003740D2">
        <w:rPr>
          <w:rFonts w:ascii="Arial" w:eastAsia="Arial" w:hAnsi="Arial" w:cs="Arial"/>
          <w:spacing w:val="-43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ab/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AE7D84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Δ</w:t>
      </w:r>
      <w:r w:rsidR="00AE7D84">
        <w:rPr>
          <w:rFonts w:ascii="Arial" w:eastAsia="Arial" w:hAnsi="Arial" w:cs="Arial"/>
          <w:sz w:val="20"/>
          <w:szCs w:val="20"/>
          <w:lang w:val="el-GR"/>
        </w:rPr>
        <w:t>/ντής</w:t>
      </w:r>
      <w:r w:rsidRPr="003740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Λυ</w:t>
      </w:r>
      <w:r w:rsidRPr="003740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υ</w:t>
      </w:r>
    </w:p>
    <w:p w14:paraId="702D0298" w14:textId="77777777" w:rsidR="00B42A8E" w:rsidRPr="003740D2" w:rsidRDefault="00B42A8E">
      <w:pPr>
        <w:spacing w:before="4" w:after="0" w:line="140" w:lineRule="exact"/>
        <w:rPr>
          <w:sz w:val="14"/>
          <w:szCs w:val="14"/>
          <w:lang w:val="el-GR"/>
        </w:rPr>
      </w:pPr>
    </w:p>
    <w:p w14:paraId="09C97357" w14:textId="77777777" w:rsidR="00B42A8E" w:rsidRDefault="00B42A8E">
      <w:pPr>
        <w:spacing w:after="0" w:line="200" w:lineRule="exact"/>
        <w:rPr>
          <w:sz w:val="20"/>
          <w:szCs w:val="20"/>
          <w:lang w:val="el-GR"/>
        </w:rPr>
      </w:pPr>
    </w:p>
    <w:p w14:paraId="105A764C" w14:textId="77777777" w:rsidR="00BA26BC" w:rsidRPr="003740D2" w:rsidRDefault="00BA26BC">
      <w:pPr>
        <w:spacing w:after="0" w:line="200" w:lineRule="exact"/>
        <w:rPr>
          <w:sz w:val="20"/>
          <w:szCs w:val="20"/>
          <w:lang w:val="el-GR"/>
        </w:rPr>
      </w:pPr>
    </w:p>
    <w:p w14:paraId="79790318" w14:textId="77777777" w:rsidR="00B42A8E" w:rsidRDefault="00B42A8E">
      <w:pPr>
        <w:spacing w:after="0" w:line="200" w:lineRule="exact"/>
        <w:rPr>
          <w:sz w:val="20"/>
          <w:szCs w:val="20"/>
          <w:lang w:val="el-GR"/>
        </w:rPr>
      </w:pPr>
    </w:p>
    <w:p w14:paraId="3278A67B" w14:textId="77777777" w:rsidR="00BA26BC" w:rsidRPr="003740D2" w:rsidRDefault="00BA26BC">
      <w:pPr>
        <w:spacing w:after="0" w:line="200" w:lineRule="exact"/>
        <w:rPr>
          <w:sz w:val="20"/>
          <w:szCs w:val="20"/>
          <w:lang w:val="el-GR"/>
        </w:rPr>
      </w:pPr>
    </w:p>
    <w:p w14:paraId="599792C6" w14:textId="77777777" w:rsidR="00B42A8E" w:rsidRPr="003740D2" w:rsidRDefault="006348D1">
      <w:pPr>
        <w:spacing w:after="0" w:line="240" w:lineRule="auto"/>
        <w:ind w:left="232" w:right="185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ή)                                                                                               </w:t>
      </w:r>
      <w:r w:rsidRPr="003740D2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-</w:t>
      </w:r>
      <w:r w:rsidR="00AE7D84"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>Υ</w:t>
      </w:r>
      <w:r w:rsidR="00AE7D84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AE7D84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AE7D84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AE7D84" w:rsidRPr="003740D2">
        <w:rPr>
          <w:rFonts w:ascii="Arial" w:eastAsia="Arial" w:hAnsi="Arial" w:cs="Arial"/>
          <w:sz w:val="20"/>
          <w:szCs w:val="20"/>
          <w:lang w:val="el-GR"/>
        </w:rPr>
        <w:t>ραφή</w:t>
      </w:r>
      <w:r w:rsidRPr="003740D2">
        <w:rPr>
          <w:rFonts w:ascii="Arial" w:eastAsia="Arial" w:hAnsi="Arial" w:cs="Arial"/>
          <w:sz w:val="20"/>
          <w:szCs w:val="20"/>
          <w:lang w:val="el-GR"/>
        </w:rPr>
        <w:t>)</w:t>
      </w:r>
    </w:p>
    <w:p w14:paraId="26E6AAD2" w14:textId="77777777" w:rsidR="00BA26BC" w:rsidRDefault="00BA26BC">
      <w:pPr>
        <w:spacing w:after="0" w:line="120" w:lineRule="exact"/>
        <w:rPr>
          <w:sz w:val="12"/>
          <w:szCs w:val="12"/>
          <w:lang w:val="el-GR"/>
        </w:rPr>
      </w:pPr>
    </w:p>
    <w:p w14:paraId="7A33FB8C" w14:textId="77777777" w:rsidR="00BA26BC" w:rsidRPr="00BA26BC" w:rsidRDefault="00BA26BC" w:rsidP="00BA26BC">
      <w:pPr>
        <w:rPr>
          <w:sz w:val="12"/>
          <w:szCs w:val="12"/>
          <w:lang w:val="el-GR"/>
        </w:rPr>
      </w:pPr>
    </w:p>
    <w:p w14:paraId="115BBAA7" w14:textId="77777777" w:rsidR="00BA26BC" w:rsidRDefault="00BA26BC" w:rsidP="00BA26BC">
      <w:pPr>
        <w:tabs>
          <w:tab w:val="left" w:pos="9416"/>
        </w:tabs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tab/>
      </w:r>
    </w:p>
    <w:p w14:paraId="07144B8C" w14:textId="77777777" w:rsidR="00BA26BC" w:rsidRDefault="00BA26BC">
      <w:pPr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br w:type="page"/>
      </w:r>
    </w:p>
    <w:p w14:paraId="30A2FA26" w14:textId="77777777" w:rsidR="00BA26BC" w:rsidRPr="00BA26BC" w:rsidRDefault="00BA26BC" w:rsidP="00BA26BC">
      <w:pPr>
        <w:pStyle w:val="Header"/>
        <w:jc w:val="right"/>
        <w:rPr>
          <w:b/>
          <w:sz w:val="28"/>
          <w:u w:val="single"/>
          <w:lang w:val="el-GR"/>
        </w:rPr>
      </w:pPr>
      <w:r w:rsidRPr="00BA26BC">
        <w:rPr>
          <w:b/>
          <w:sz w:val="28"/>
          <w:u w:val="single"/>
          <w:lang w:val="el-GR"/>
        </w:rPr>
        <w:lastRenderedPageBreak/>
        <w:t>ΓΟΝΕΑΣ</w:t>
      </w:r>
    </w:p>
    <w:p w14:paraId="776357CC" w14:textId="77777777" w:rsidR="00BA26BC" w:rsidRDefault="00BA26BC" w:rsidP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14:paraId="392C1EB4" w14:textId="7161BFD6" w:rsidR="00BA26BC" w:rsidRPr="003D0CF2" w:rsidRDefault="00BA26BC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ΔΗΛΩΣΗ 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="006315EC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202</w:t>
      </w:r>
      <w:r w:rsidR="003D0CF2" w:rsidRPr="003D0CF2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3</w:t>
      </w:r>
    </w:p>
    <w:p w14:paraId="6CA2A0F3" w14:textId="77777777" w:rsidR="00BA26BC" w:rsidRPr="003740D2" w:rsidRDefault="00BA26BC" w:rsidP="00BA26BC">
      <w:pPr>
        <w:spacing w:before="17" w:after="0" w:line="220" w:lineRule="exact"/>
        <w:rPr>
          <w:lang w:val="el-GR"/>
        </w:rPr>
      </w:pPr>
    </w:p>
    <w:p w14:paraId="36058802" w14:textId="58DE7C02" w:rsidR="00BA26BC" w:rsidRPr="003740D2" w:rsidRDefault="00BA26BC" w:rsidP="00BA26BC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στο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τους γονείς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αθ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τ</w:t>
      </w:r>
      <w:r>
        <w:rPr>
          <w:rFonts w:ascii="Arial" w:eastAsia="Arial" w:hAnsi="Arial" w:cs="Arial"/>
          <w:sz w:val="20"/>
          <w:szCs w:val="20"/>
          <w:lang w:val="el-GR"/>
        </w:rPr>
        <w:t>ών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 xml:space="preserve">ην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pacing w:val="2"/>
          <w:sz w:val="20"/>
          <w:szCs w:val="20"/>
          <w:lang w:val="el-GR"/>
        </w:rPr>
        <w:t>2</w:t>
      </w:r>
      <w:r w:rsidR="003D0CF2" w:rsidRPr="003D0CF2">
        <w:rPr>
          <w:rFonts w:ascii="Arial" w:eastAsia="Arial" w:hAnsi="Arial" w:cs="Arial"/>
          <w:spacing w:val="2"/>
          <w:sz w:val="20"/>
          <w:szCs w:val="20"/>
          <w:lang w:val="el-GR"/>
        </w:rPr>
        <w:t>3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14:paraId="0D3F86C7" w14:textId="77777777" w:rsidR="00BA26BC" w:rsidRPr="003740D2" w:rsidRDefault="00BA26BC" w:rsidP="00BA26BC">
      <w:pPr>
        <w:spacing w:before="2" w:after="0" w:line="280" w:lineRule="exact"/>
        <w:rPr>
          <w:sz w:val="28"/>
          <w:szCs w:val="28"/>
          <w:lang w:val="el-GR"/>
        </w:rPr>
      </w:pPr>
    </w:p>
    <w:p w14:paraId="59222FCC" w14:textId="77777777" w:rsidR="00BA26BC" w:rsidRPr="003740D2" w:rsidRDefault="00BA26BC" w:rsidP="00BA26BC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Pr="003740D2">
        <w:rPr>
          <w:rFonts w:ascii="Calibri" w:eastAsia="Calibri" w:hAnsi="Calibri" w:cs="Calibri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λ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ό</w:t>
      </w:r>
      <w:r w:rsidRPr="003740D2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u w:val="thick" w:color="000000"/>
          <w:lang w:val="el-GR"/>
        </w:rPr>
        <w:t>φ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u w:val="thick" w:color="000000"/>
          <w:lang w:val="el-GR"/>
        </w:rPr>
        <w:t>ι</w:t>
      </w:r>
    </w:p>
    <w:p w14:paraId="0F908519" w14:textId="77777777" w:rsidR="00BA26BC" w:rsidRPr="003740D2" w:rsidRDefault="00BA26BC" w:rsidP="00BA26BC">
      <w:pPr>
        <w:spacing w:before="4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5"/>
      </w:tblGrid>
      <w:tr w:rsidR="00BA26BC" w:rsidRPr="003D0CF2" w14:paraId="10475E4D" w14:textId="77777777" w:rsidTr="005436ED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B758" w14:textId="77777777" w:rsidR="00BA26BC" w:rsidRPr="003740D2" w:rsidRDefault="00BA26BC" w:rsidP="005436ED">
            <w:pPr>
              <w:spacing w:before="16" w:after="0" w:line="220" w:lineRule="exact"/>
              <w:rPr>
                <w:lang w:val="el-GR"/>
              </w:rPr>
            </w:pPr>
          </w:p>
          <w:p w14:paraId="04DC8BB5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BE83EFA" w14:textId="77777777" w:rsidR="00BA26BC" w:rsidRPr="003740D2" w:rsidRDefault="00BA26BC" w:rsidP="005436ED">
            <w:pPr>
              <w:spacing w:before="17" w:after="0" w:line="220" w:lineRule="exact"/>
              <w:rPr>
                <w:lang w:val="el-GR"/>
              </w:rPr>
            </w:pPr>
          </w:p>
          <w:p w14:paraId="37C4B458" w14:textId="77777777" w:rsidR="00BA26BC" w:rsidRPr="003740D2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</w:t>
            </w:r>
            <w:r w:rsidRPr="003740D2">
              <w:rPr>
                <w:rFonts w:ascii="Arial" w:eastAsia="Arial" w:hAnsi="Arial" w:cs="Arial"/>
                <w:spacing w:val="1"/>
                <w:lang w:val="el-GR"/>
              </w:rPr>
              <w:t>/</w:t>
            </w:r>
            <w:r w:rsidRPr="003740D2">
              <w:rPr>
                <w:rFonts w:ascii="Arial" w:eastAsia="Arial" w:hAnsi="Arial" w:cs="Arial"/>
                <w:spacing w:val="-2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lang w:val="el-GR"/>
              </w:rPr>
              <w:t>ή</w:t>
            </w:r>
            <w:r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lang w:val="el-GR"/>
              </w:rPr>
              <w:t xml:space="preserve">ου </w:t>
            </w:r>
            <w:r w:rsidR="00E829F1">
              <w:rPr>
                <w:rFonts w:ascii="Arial" w:eastAsia="Arial" w:hAnsi="Arial" w:cs="Arial"/>
                <w:lang w:val="el-GR"/>
              </w:rPr>
              <w:t>ΙΔΙΩΤΙΚΟΥ-ΙΣΟΤΙΜΟΥ ΛΥΚΕΙΟΥ-ΚΟΛΛΕΓΙΟ ΑΘΗΝΩΝ</w:t>
            </w:r>
          </w:p>
        </w:tc>
      </w:tr>
      <w:tr w:rsidR="00BA26BC" w14:paraId="0B228803" w14:textId="77777777" w:rsidTr="00C028E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6AA5" w14:textId="77777777" w:rsidR="00BA26BC" w:rsidRPr="00C028EA" w:rsidRDefault="00BA26BC" w:rsidP="00C028EA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 w:rsidR="00C028EA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809" w14:textId="77777777" w:rsidR="00BA26BC" w:rsidRDefault="00BA26BC" w:rsidP="005436ED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3EAD" w14:textId="77777777" w:rsidR="00BA26BC" w:rsidRPr="00C028EA" w:rsidRDefault="00BA26BC" w:rsidP="00C028EA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 w:rsidR="00C028EA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5251850" w14:textId="77777777" w:rsidR="00BA26BC" w:rsidRDefault="00BA26BC" w:rsidP="005436ED"/>
        </w:tc>
      </w:tr>
      <w:tr w:rsidR="00BA26BC" w14:paraId="2ED8AB46" w14:textId="77777777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9FE0" w14:textId="77777777" w:rsidR="00BA26BC" w:rsidRDefault="00BA26BC" w:rsidP="005436ED">
            <w:pPr>
              <w:spacing w:before="15" w:after="0" w:line="220" w:lineRule="exact"/>
            </w:pPr>
          </w:p>
          <w:p w14:paraId="19AA247A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461677" w14:textId="77777777" w:rsidR="00BA26BC" w:rsidRDefault="00BA26BC" w:rsidP="005436ED"/>
        </w:tc>
      </w:tr>
      <w:tr w:rsidR="00BA26BC" w14:paraId="4907A789" w14:textId="77777777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6051" w14:textId="77777777" w:rsidR="00BA26BC" w:rsidRDefault="00BA26BC" w:rsidP="005436ED">
            <w:pPr>
              <w:spacing w:before="15" w:after="0" w:line="220" w:lineRule="exact"/>
            </w:pPr>
          </w:p>
          <w:p w14:paraId="398ECCA2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4D2816" w14:textId="77777777" w:rsidR="00BA26BC" w:rsidRDefault="00BA26BC" w:rsidP="005436ED"/>
        </w:tc>
      </w:tr>
      <w:tr w:rsidR="00BA26BC" w14:paraId="46E34199" w14:textId="77777777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20EA" w14:textId="77777777" w:rsidR="00BA26BC" w:rsidRDefault="00BA26BC" w:rsidP="005436ED">
            <w:pPr>
              <w:spacing w:before="15" w:after="0" w:line="220" w:lineRule="exact"/>
            </w:pPr>
          </w:p>
          <w:p w14:paraId="04028B4D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0A6B7BA" w14:textId="77777777" w:rsidR="00BA26BC" w:rsidRDefault="00BA26BC" w:rsidP="005436ED"/>
        </w:tc>
      </w:tr>
      <w:tr w:rsidR="00BA26BC" w14:paraId="1568B892" w14:textId="77777777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B22" w14:textId="77777777" w:rsidR="00BA26BC" w:rsidRDefault="00BA26BC" w:rsidP="005436ED">
            <w:pPr>
              <w:spacing w:before="15" w:after="0" w:line="220" w:lineRule="exact"/>
            </w:pPr>
          </w:p>
          <w:p w14:paraId="33ACE4F2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ς 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AD7D73B" w14:textId="77777777" w:rsidR="00BA26BC" w:rsidRDefault="00BA26BC" w:rsidP="005436ED"/>
        </w:tc>
      </w:tr>
      <w:tr w:rsidR="00BA26BC" w14:paraId="3F05E150" w14:textId="77777777" w:rsidTr="005436ED">
        <w:trPr>
          <w:trHeight w:hRule="exact" w:val="432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6D1D" w14:textId="77777777" w:rsidR="00BA26BC" w:rsidRDefault="00BA26BC" w:rsidP="005436ED">
            <w:pPr>
              <w:spacing w:before="15" w:after="0" w:line="220" w:lineRule="exact"/>
            </w:pPr>
          </w:p>
          <w:p w14:paraId="7FCFD496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∆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3CA" w14:textId="77777777"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B9E" w14:textId="77777777" w:rsidR="00BA26BC" w:rsidRDefault="00BA26BC" w:rsidP="005436ED">
            <w:pPr>
              <w:spacing w:before="15" w:after="0" w:line="220" w:lineRule="exact"/>
            </w:pPr>
          </w:p>
          <w:p w14:paraId="3E797111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F37CC1" w14:textId="77777777" w:rsidR="00BA26BC" w:rsidRDefault="00BA26BC" w:rsidP="005436ED"/>
        </w:tc>
      </w:tr>
      <w:tr w:rsidR="00BA26BC" w14:paraId="5AEE6A4D" w14:textId="77777777" w:rsidTr="005436ED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4CD" w14:textId="77777777" w:rsidR="00BA26BC" w:rsidRDefault="00BA26BC" w:rsidP="005436ED">
            <w:pPr>
              <w:spacing w:before="18" w:after="0" w:line="220" w:lineRule="exact"/>
            </w:pPr>
          </w:p>
          <w:p w14:paraId="54D65509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ς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2EEF" w14:textId="77777777"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98B" w14:textId="77777777" w:rsidR="00BA26BC" w:rsidRDefault="00BA26BC" w:rsidP="005436ED">
            <w:pPr>
              <w:spacing w:before="18" w:after="0" w:line="220" w:lineRule="exact"/>
            </w:pPr>
          </w:p>
          <w:p w14:paraId="1DAA17B8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8BD" w14:textId="77777777"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BA8" w14:textId="77777777" w:rsidR="00BA26BC" w:rsidRDefault="00BA26BC" w:rsidP="005436ED">
            <w:pPr>
              <w:spacing w:before="18" w:after="0" w:line="220" w:lineRule="exact"/>
            </w:pPr>
          </w:p>
          <w:p w14:paraId="0611B370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7646" w14:textId="77777777" w:rsidR="00BA26BC" w:rsidRDefault="00BA26BC" w:rsidP="005436E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A2D" w14:textId="77777777" w:rsidR="00BA26BC" w:rsidRDefault="00BA26BC" w:rsidP="005436ED">
            <w:pPr>
              <w:spacing w:before="18" w:after="0" w:line="220" w:lineRule="exact"/>
            </w:pPr>
          </w:p>
          <w:p w14:paraId="3DDD65CF" w14:textId="77777777"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977849" w14:textId="77777777" w:rsidR="00BA26BC" w:rsidRDefault="00BA26BC" w:rsidP="005436ED"/>
        </w:tc>
      </w:tr>
    </w:tbl>
    <w:p w14:paraId="0770E777" w14:textId="77777777" w:rsidR="00BA26BC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14:paraId="116C6B64" w14:textId="77777777" w:rsidR="00BA26BC" w:rsidRPr="003740D2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14:paraId="0760A6C9" w14:textId="6DBD625F" w:rsidR="00BA26BC" w:rsidRPr="0062375A" w:rsidRDefault="00BA26BC" w:rsidP="00BA26BC">
      <w:pPr>
        <w:spacing w:before="32" w:after="0" w:line="360" w:lineRule="auto"/>
        <w:ind w:left="232"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 µου ευθύνη δηλώνω υπεύθυνα ότι</w:t>
      </w:r>
      <w:r>
        <w:rPr>
          <w:rFonts w:ascii="Arial" w:eastAsia="Arial" w:hAnsi="Arial" w:cs="Arial"/>
          <w:lang w:val="el-GR"/>
        </w:rPr>
        <w:t xml:space="preserve"> έλαβα γνώση για την επιθυμία του παιδιού μου</w:t>
      </w:r>
      <w:r w:rsidR="000A4FF9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>…………………………………………………………………………………………</w:t>
      </w:r>
      <w:r w:rsidR="000A4FF9">
        <w:rPr>
          <w:rFonts w:ascii="Arial" w:eastAsia="Arial" w:hAnsi="Arial" w:cs="Arial"/>
          <w:lang w:val="el-GR"/>
        </w:rPr>
        <w:t>, μαθητ………... της Γ΄ Λυκείου</w:t>
      </w:r>
      <w:r w:rsidRPr="0062375A">
        <w:rPr>
          <w:rFonts w:ascii="Arial" w:eastAsia="Arial" w:hAnsi="Arial" w:cs="Arial"/>
          <w:lang w:val="el-GR"/>
        </w:rPr>
        <w:t xml:space="preserve"> να </w:t>
      </w:r>
      <w:r w:rsidRPr="0062375A">
        <w:rPr>
          <w:rFonts w:ascii="Arial" w:eastAsia="Arial" w:hAnsi="Arial" w:cs="Arial"/>
          <w:u w:val="single" w:color="000000"/>
          <w:lang w:val="el-GR"/>
        </w:rPr>
        <w:t>μην συμμετάσχ</w:t>
      </w:r>
      <w:r>
        <w:rPr>
          <w:rFonts w:ascii="Arial" w:eastAsia="Arial" w:hAnsi="Arial" w:cs="Arial"/>
          <w:u w:val="single" w:color="000000"/>
          <w:lang w:val="el-GR"/>
        </w:rPr>
        <w:t>ει</w:t>
      </w:r>
      <w:r w:rsidRPr="0062375A">
        <w:rPr>
          <w:rFonts w:ascii="Arial" w:eastAsia="Arial" w:hAnsi="Arial" w:cs="Arial"/>
          <w:u w:val="single" w:color="000000"/>
          <w:lang w:val="el-GR"/>
        </w:rPr>
        <w:t xml:space="preserve"> στις Πανελλαδικές</w:t>
      </w:r>
      <w:r w:rsidRPr="0062375A">
        <w:rPr>
          <w:rFonts w:ascii="Arial" w:eastAsia="Arial" w:hAnsi="Arial" w:cs="Arial"/>
          <w:u w:val="single"/>
          <w:lang w:val="el-GR"/>
        </w:rPr>
        <w:t xml:space="preserve"> Ε</w:t>
      </w:r>
      <w:r w:rsidR="006315EC">
        <w:rPr>
          <w:rFonts w:ascii="Arial" w:eastAsia="Arial" w:hAnsi="Arial" w:cs="Arial"/>
          <w:u w:val="single" w:color="000000"/>
          <w:lang w:val="el-GR"/>
        </w:rPr>
        <w:t>ξετάσεις 202</w:t>
      </w:r>
      <w:r w:rsidR="003D0CF2" w:rsidRPr="003D0CF2">
        <w:rPr>
          <w:rFonts w:ascii="Arial" w:eastAsia="Arial" w:hAnsi="Arial" w:cs="Arial"/>
          <w:u w:val="single" w:color="000000"/>
          <w:lang w:val="el-GR"/>
        </w:rPr>
        <w:t>3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963AB1">
        <w:rPr>
          <w:rFonts w:ascii="Arial" w:eastAsia="Arial" w:hAnsi="Arial" w:cs="Arial"/>
          <w:lang w:val="el-GR"/>
        </w:rPr>
        <w:t>και να μην είν</w:t>
      </w:r>
      <w:r>
        <w:rPr>
          <w:rFonts w:ascii="Arial" w:eastAsia="Arial" w:hAnsi="Arial" w:cs="Arial"/>
          <w:lang w:val="el-GR"/>
        </w:rPr>
        <w:t>αι υποψήφιος/α για την Τριτοβάθμια Εκπαίδευση.</w:t>
      </w:r>
    </w:p>
    <w:p w14:paraId="21EB1D20" w14:textId="77777777" w:rsidR="00BA26BC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14:paraId="53C91FA1" w14:textId="77777777" w:rsidR="00BA26BC" w:rsidRPr="00BA26BC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14:paraId="65CF3682" w14:textId="77777777" w:rsidR="00BA26BC" w:rsidRPr="003740D2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ή</w:t>
      </w:r>
    </w:p>
    <w:p w14:paraId="596AFCF4" w14:textId="29BCF2F2" w:rsidR="00BA26BC" w:rsidRPr="003D0CF2" w:rsidRDefault="00BA26BC" w:rsidP="00BA26BC">
      <w:pPr>
        <w:spacing w:after="0" w:line="228" w:lineRule="exact"/>
        <w:ind w:left="232" w:right="1710"/>
        <w:jc w:val="both"/>
        <w:rPr>
          <w:rFonts w:ascii="Arial" w:eastAsia="Arial" w:hAnsi="Arial" w:cs="Arial"/>
          <w:sz w:val="20"/>
          <w:szCs w:val="20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Ηµ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740D2">
        <w:rPr>
          <w:rFonts w:ascii="Arial" w:eastAsia="Arial" w:hAnsi="Arial" w:cs="Arial"/>
          <w:sz w:val="18"/>
          <w:szCs w:val="18"/>
          <w:lang w:val="el-GR"/>
        </w:rPr>
        <w:t>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:        </w:t>
      </w:r>
      <w:r w:rsidRPr="003740D2">
        <w:rPr>
          <w:rFonts w:ascii="Arial" w:eastAsia="Arial" w:hAnsi="Arial" w:cs="Arial"/>
          <w:spacing w:val="44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pacing w:val="46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/ </w:t>
      </w:r>
      <w:r w:rsidR="001F6CD8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6315EC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="003D0CF2">
        <w:rPr>
          <w:rFonts w:ascii="Arial" w:eastAsia="Arial" w:hAnsi="Arial" w:cs="Arial"/>
          <w:spacing w:val="1"/>
          <w:sz w:val="18"/>
          <w:szCs w:val="18"/>
        </w:rPr>
        <w:t>2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           </w:t>
      </w:r>
      <w:r w:rsidR="001F6CD8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Ημερο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α: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…/</w:t>
      </w:r>
      <w:r w:rsidR="001F6CD8">
        <w:rPr>
          <w:rFonts w:ascii="Arial" w:eastAsia="Arial" w:hAnsi="Arial" w:cs="Arial"/>
          <w:sz w:val="20"/>
          <w:szCs w:val="20"/>
          <w:lang w:val="el-GR"/>
        </w:rPr>
        <w:t>…</w:t>
      </w:r>
      <w:r w:rsidRPr="003740D2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pacing w:val="2"/>
          <w:sz w:val="20"/>
          <w:szCs w:val="20"/>
          <w:lang w:val="el-GR"/>
        </w:rPr>
        <w:t>2</w:t>
      </w:r>
      <w:r w:rsidR="003D0CF2">
        <w:rPr>
          <w:rFonts w:ascii="Arial" w:eastAsia="Arial" w:hAnsi="Arial" w:cs="Arial"/>
          <w:spacing w:val="2"/>
          <w:sz w:val="20"/>
          <w:szCs w:val="20"/>
        </w:rPr>
        <w:t>2</w:t>
      </w:r>
    </w:p>
    <w:p w14:paraId="787713C6" w14:textId="77777777" w:rsidR="00BA26BC" w:rsidRDefault="00BA26BC" w:rsidP="00BA26BC">
      <w:pPr>
        <w:spacing w:before="7" w:after="0" w:line="200" w:lineRule="exact"/>
        <w:rPr>
          <w:sz w:val="20"/>
          <w:szCs w:val="20"/>
          <w:lang w:val="el-GR"/>
        </w:rPr>
      </w:pPr>
    </w:p>
    <w:p w14:paraId="0B3E8BCB" w14:textId="77777777" w:rsidR="00BA26BC" w:rsidRPr="003740D2" w:rsidRDefault="00BA26BC" w:rsidP="00BA26BC">
      <w:pPr>
        <w:spacing w:before="7" w:after="0" w:line="200" w:lineRule="exact"/>
        <w:rPr>
          <w:sz w:val="20"/>
          <w:szCs w:val="20"/>
          <w:lang w:val="el-GR"/>
        </w:rPr>
      </w:pPr>
    </w:p>
    <w:p w14:paraId="79859DC5" w14:textId="77777777" w:rsidR="00BA26BC" w:rsidRPr="003740D2" w:rsidRDefault="00BA26BC" w:rsidP="00BA26BC">
      <w:pPr>
        <w:tabs>
          <w:tab w:val="left" w:pos="6660"/>
        </w:tabs>
        <w:spacing w:after="0" w:line="240" w:lineRule="auto"/>
        <w:ind w:left="346" w:right="195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– 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∆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>
        <w:rPr>
          <w:rFonts w:ascii="Arial" w:eastAsia="Arial" w:hAnsi="Arial" w:cs="Arial"/>
          <w:spacing w:val="-1"/>
          <w:sz w:val="18"/>
          <w:szCs w:val="18"/>
          <w:lang w:val="el-GR"/>
        </w:rPr>
        <w:t>……..</w:t>
      </w:r>
      <w:r w:rsidRPr="003740D2">
        <w:rPr>
          <w:rFonts w:ascii="Arial" w:eastAsia="Arial" w:hAnsi="Arial" w:cs="Arial"/>
          <w:sz w:val="18"/>
          <w:szCs w:val="18"/>
          <w:lang w:val="el-GR"/>
        </w:rPr>
        <w:t>.</w:t>
      </w:r>
      <w:r w:rsidRPr="003740D2">
        <w:rPr>
          <w:rFonts w:ascii="Arial" w:eastAsia="Arial" w:hAnsi="Arial" w:cs="Arial"/>
          <w:spacing w:val="-43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ab/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Δ</w:t>
      </w:r>
      <w:r>
        <w:rPr>
          <w:rFonts w:ascii="Arial" w:eastAsia="Arial" w:hAnsi="Arial" w:cs="Arial"/>
          <w:sz w:val="20"/>
          <w:szCs w:val="20"/>
          <w:lang w:val="el-GR"/>
        </w:rPr>
        <w:t>/ντής</w:t>
      </w:r>
      <w:r w:rsidRPr="003740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Λυ</w:t>
      </w:r>
      <w:r w:rsidRPr="003740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υ</w:t>
      </w:r>
    </w:p>
    <w:p w14:paraId="16028328" w14:textId="77777777" w:rsidR="00BA26BC" w:rsidRPr="003740D2" w:rsidRDefault="00BA26BC" w:rsidP="00BA26BC">
      <w:pPr>
        <w:spacing w:before="4" w:after="0" w:line="140" w:lineRule="exact"/>
        <w:rPr>
          <w:sz w:val="14"/>
          <w:szCs w:val="14"/>
          <w:lang w:val="el-GR"/>
        </w:rPr>
      </w:pPr>
    </w:p>
    <w:p w14:paraId="796E6148" w14:textId="77777777" w:rsidR="00BA26BC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14:paraId="1A96F980" w14:textId="77777777" w:rsidR="00BA26BC" w:rsidRPr="003740D2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14:paraId="2CEE5E2C" w14:textId="77777777" w:rsidR="00BA26BC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14:paraId="4F9F7A14" w14:textId="77777777" w:rsidR="00BA26BC" w:rsidRPr="003740D2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14:paraId="341B1EAB" w14:textId="77777777" w:rsidR="00BA26BC" w:rsidRPr="003740D2" w:rsidRDefault="00BA26BC" w:rsidP="00BA26BC">
      <w:pPr>
        <w:spacing w:after="0" w:line="240" w:lineRule="auto"/>
        <w:ind w:left="232" w:right="185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ή)                                                                                               </w:t>
      </w:r>
      <w:r w:rsidRPr="003740D2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-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ραφή)</w:t>
      </w:r>
    </w:p>
    <w:p w14:paraId="0F7451F4" w14:textId="77777777" w:rsidR="00BA26BC" w:rsidRPr="003740D2" w:rsidRDefault="00BA26BC" w:rsidP="00BA26BC">
      <w:pPr>
        <w:spacing w:after="0" w:line="120" w:lineRule="exact"/>
        <w:rPr>
          <w:sz w:val="12"/>
          <w:szCs w:val="12"/>
          <w:lang w:val="el-GR"/>
        </w:rPr>
      </w:pPr>
    </w:p>
    <w:p w14:paraId="7C78AA38" w14:textId="77777777" w:rsidR="00B42A8E" w:rsidRPr="00BA26BC" w:rsidRDefault="00B42A8E" w:rsidP="00BA26BC">
      <w:pPr>
        <w:tabs>
          <w:tab w:val="left" w:pos="9416"/>
        </w:tabs>
        <w:rPr>
          <w:sz w:val="12"/>
          <w:szCs w:val="12"/>
          <w:lang w:val="el-GR"/>
        </w:rPr>
      </w:pPr>
    </w:p>
    <w:sectPr w:rsidR="00B42A8E" w:rsidRPr="00BA26BC" w:rsidSect="00662D5A">
      <w:headerReference w:type="default" r:id="rId7"/>
      <w:footerReference w:type="default" r:id="rId8"/>
      <w:type w:val="continuous"/>
      <w:pgSz w:w="11900" w:h="16840"/>
      <w:pgMar w:top="2127" w:right="660" w:bottom="99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CC07" w14:textId="77777777" w:rsidR="00AF66D8" w:rsidRDefault="00AF66D8" w:rsidP="00BA26BC">
      <w:pPr>
        <w:spacing w:after="0" w:line="240" w:lineRule="auto"/>
      </w:pPr>
      <w:r>
        <w:separator/>
      </w:r>
    </w:p>
  </w:endnote>
  <w:endnote w:type="continuationSeparator" w:id="0">
    <w:p w14:paraId="21D53D58" w14:textId="77777777" w:rsidR="00AF66D8" w:rsidRDefault="00AF66D8" w:rsidP="00B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22A4" w14:textId="47DA7C21" w:rsidR="00662D5A" w:rsidRDefault="00662D5A">
    <w:pPr>
      <w:pStyle w:val="Footer"/>
    </w:pPr>
    <w:r w:rsidRPr="00662D5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DC1197E" wp14:editId="2331B832">
              <wp:simplePos x="0" y="0"/>
              <wp:positionH relativeFrom="margin">
                <wp:posOffset>180975</wp:posOffset>
              </wp:positionH>
              <wp:positionV relativeFrom="paragraph">
                <wp:posOffset>-98002</wp:posOffset>
              </wp:positionV>
              <wp:extent cx="6736080" cy="527853"/>
              <wp:effectExtent l="0" t="0" r="7620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B84D2" w14:textId="77777777" w:rsidR="00662D5A" w:rsidRPr="00D068C7" w:rsidRDefault="00662D5A" w:rsidP="00662D5A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Ιδιωτικό-Ισότιμο Λύκειο-Κολλέγιο Αθηνών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6798133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210 - 6773273|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1E58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lykeioac@athenscollege.edu.gr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C31A4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www.athenscollege.edu.gr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Τ.Θ.  65005 |</w:t>
                          </w:r>
                        </w:p>
                        <w:p w14:paraId="62631486" w14:textId="77777777" w:rsidR="00662D5A" w:rsidRPr="00865C6E" w:rsidRDefault="00662D5A" w:rsidP="00662D5A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119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5pt;margin-top:-7.7pt;width:530.4pt;height:4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B/IwIAACQ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" stroked="f">
              <v:textbox>
                <w:txbxContent>
                  <w:p w14:paraId="0C3B84D2" w14:textId="77777777" w:rsidR="00662D5A" w:rsidRPr="00D068C7" w:rsidRDefault="00662D5A" w:rsidP="00662D5A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Ιδιωτικό-Ισότιμο Λύκειο-Κολλέγιο Αθηνών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6798133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210 - 6773273|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hyperlink r:id="rId3" w:history="1">
                      <w:r w:rsidRPr="001E5877">
                        <w:rPr>
                          <w:rFonts w:ascii="Century Gothic" w:hAnsi="Century Gothic"/>
                          <w:sz w:val="16"/>
                          <w:szCs w:val="16"/>
                        </w:rPr>
                        <w:t>lykeioac@athenscollege.edu.gr</w:t>
                      </w:r>
                    </w:hyperlink>
                    <w:r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>Στεφάνου Δέλτα 15 Ψυχικό 15452</w:t>
                    </w:r>
                    <w:r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Pr="00C31A4A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www.athenscollege.edu.gr</w:t>
                      </w:r>
                    </w:hyperlink>
                    <w:r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Τ.Θ.  65005 |</w:t>
                    </w:r>
                  </w:p>
                  <w:p w14:paraId="62631486" w14:textId="77777777" w:rsidR="00662D5A" w:rsidRPr="00865C6E" w:rsidRDefault="00662D5A" w:rsidP="00662D5A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62D5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2FC04" wp14:editId="0567C229">
              <wp:simplePos x="0" y="0"/>
              <wp:positionH relativeFrom="page">
                <wp:posOffset>-12700</wp:posOffset>
              </wp:positionH>
              <wp:positionV relativeFrom="paragraph">
                <wp:posOffset>426720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4BFC2" id="Rectangle 10" o:spid="_x0000_s1026" style="position:absolute;margin-left:-1pt;margin-top:33.6pt;width:613.6pt;height:14.8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" fillcolor="#404040 [2429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A7B8" w14:textId="77777777" w:rsidR="00AF66D8" w:rsidRDefault="00AF66D8" w:rsidP="00BA26BC">
      <w:pPr>
        <w:spacing w:after="0" w:line="240" w:lineRule="auto"/>
      </w:pPr>
      <w:r>
        <w:separator/>
      </w:r>
    </w:p>
  </w:footnote>
  <w:footnote w:type="continuationSeparator" w:id="0">
    <w:p w14:paraId="434D0F2B" w14:textId="77777777" w:rsidR="00AF66D8" w:rsidRDefault="00AF66D8" w:rsidP="00BA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3E2D" w14:textId="56EB0E76" w:rsidR="00662D5A" w:rsidRDefault="00662D5A">
    <w:pPr>
      <w:pStyle w:val="Header"/>
    </w:pPr>
    <w:r w:rsidRPr="00662D5A">
      <w:rPr>
        <w:noProof/>
      </w:rPr>
      <w:drawing>
        <wp:anchor distT="0" distB="0" distL="114300" distR="114300" simplePos="0" relativeHeight="251661312" behindDoc="0" locked="0" layoutInCell="1" allowOverlap="1" wp14:anchorId="19C02AC6" wp14:editId="0737D964">
          <wp:simplePos x="0" y="0"/>
          <wp:positionH relativeFrom="column">
            <wp:posOffset>442807</wp:posOffset>
          </wp:positionH>
          <wp:positionV relativeFrom="paragraph">
            <wp:posOffset>-219710</wp:posOffset>
          </wp:positionV>
          <wp:extent cx="2426970" cy="972820"/>
          <wp:effectExtent l="0" t="0" r="0" b="0"/>
          <wp:wrapThrough wrapText="bothSides">
            <wp:wrapPolygon edited="0">
              <wp:start x="0" y="0"/>
              <wp:lineTo x="0" y="15650"/>
              <wp:lineTo x="1526" y="20303"/>
              <wp:lineTo x="2035" y="21149"/>
              <wp:lineTo x="3730" y="21149"/>
              <wp:lineTo x="21363" y="16919"/>
              <wp:lineTo x="21363" y="1692"/>
              <wp:lineTo x="6104" y="0"/>
              <wp:lineTo x="0" y="0"/>
            </wp:wrapPolygon>
          </wp:wrapThrough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D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7CB08" wp14:editId="24AC3DCB">
              <wp:simplePos x="0" y="0"/>
              <wp:positionH relativeFrom="column">
                <wp:posOffset>4429760</wp:posOffset>
              </wp:positionH>
              <wp:positionV relativeFrom="paragraph">
                <wp:posOffset>-190923</wp:posOffset>
              </wp:positionV>
              <wp:extent cx="0" cy="74549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49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105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-15.05pt" to="348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" strokecolor="black [3213]" strokeweight="1.5pt">
              <v:shadow on="t" color="black" opacity="24903f" origin=",.5" offset="0,.55556mm"/>
            </v:line>
          </w:pict>
        </mc:Fallback>
      </mc:AlternateContent>
    </w:r>
    <w:r w:rsidRPr="00662D5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B7A59" wp14:editId="3C072B3A">
              <wp:simplePos x="0" y="0"/>
              <wp:positionH relativeFrom="margin">
                <wp:posOffset>4611370</wp:posOffset>
              </wp:positionH>
              <wp:positionV relativeFrom="paragraph">
                <wp:posOffset>-191558</wp:posOffset>
              </wp:positionV>
              <wp:extent cx="1991995" cy="810260"/>
              <wp:effectExtent l="0" t="0" r="825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6A52C" w14:textId="77777777" w:rsidR="00662D5A" w:rsidRDefault="00662D5A" w:rsidP="00662D5A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79BB825D" w14:textId="77777777" w:rsidR="00662D5A" w:rsidRDefault="00662D5A" w:rsidP="00662D5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</w:p>
                        <w:p w14:paraId="298533E1" w14:textId="77777777" w:rsidR="00662D5A" w:rsidRPr="00865C6E" w:rsidRDefault="00662D5A" w:rsidP="00662D5A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B7A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1pt;margin-top:-15.1pt;width:156.85pt;height: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" stroked="f">
              <v:textbox>
                <w:txbxContent>
                  <w:p w14:paraId="62C6A52C" w14:textId="77777777" w:rsidR="00662D5A" w:rsidRDefault="00662D5A" w:rsidP="00662D5A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79BB825D" w14:textId="77777777" w:rsidR="00662D5A" w:rsidRDefault="00662D5A" w:rsidP="00662D5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</w:p>
                  <w:p w14:paraId="298533E1" w14:textId="77777777" w:rsidR="00662D5A" w:rsidRPr="00865C6E" w:rsidRDefault="00662D5A" w:rsidP="00662D5A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8E"/>
    <w:rsid w:val="00044D16"/>
    <w:rsid w:val="00074F7D"/>
    <w:rsid w:val="000A4FF9"/>
    <w:rsid w:val="000E250B"/>
    <w:rsid w:val="001F6CD8"/>
    <w:rsid w:val="003740D2"/>
    <w:rsid w:val="003D0CF2"/>
    <w:rsid w:val="00422417"/>
    <w:rsid w:val="0060225C"/>
    <w:rsid w:val="0062375A"/>
    <w:rsid w:val="006315EC"/>
    <w:rsid w:val="006348D1"/>
    <w:rsid w:val="00662D5A"/>
    <w:rsid w:val="00825CD1"/>
    <w:rsid w:val="00963AB1"/>
    <w:rsid w:val="00A65D31"/>
    <w:rsid w:val="00AE7D84"/>
    <w:rsid w:val="00AF66D8"/>
    <w:rsid w:val="00B42A8E"/>
    <w:rsid w:val="00BA26BC"/>
    <w:rsid w:val="00C028EA"/>
    <w:rsid w:val="00CC25B5"/>
    <w:rsid w:val="00DF72ED"/>
    <w:rsid w:val="00E829F1"/>
    <w:rsid w:val="00F965D1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32685"/>
  <w15:docId w15:val="{70B0341F-7F84-4C83-AB70-4964FF3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BC"/>
  </w:style>
  <w:style w:type="paragraph" w:styleId="Footer">
    <w:name w:val="footer"/>
    <w:basedOn w:val="Normal"/>
    <w:link w:val="Foot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6D03-E41A-40FB-9D41-8364E24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ΑΙΤΗΣΗ-ΥΠ. ΔΗΛΩΣΗ ΓΕΛ ενδοσχολικο για 2016 ΠΑΛΙΟ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ΑΙΤΗΣΗ-ΥΠ. ΔΗΛΩΣΗ ΓΕΛ ενδοσχολικο για 2016 ΠΑΛΙΟ</dc:title>
  <dc:creator>alampos</dc:creator>
  <cp:lastModifiedBy>Νίκος Μηζύθρας</cp:lastModifiedBy>
  <cp:revision>5</cp:revision>
  <cp:lastPrinted>2016-02-12T08:17:00Z</cp:lastPrinted>
  <dcterms:created xsi:type="dcterms:W3CDTF">2021-11-30T19:57:00Z</dcterms:created>
  <dcterms:modified xsi:type="dcterms:W3CDTF">2022-11-30T06:51:00Z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2016-02-12T00:00:00Z</vt:filetime>
  </property>
</Properties>
</file>