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E5B2B" w14:textId="77777777" w:rsidR="008034D3" w:rsidRDefault="008034D3" w:rsidP="008034D3">
      <w:pPr>
        <w:pStyle w:val="Head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A8C3E22" wp14:editId="7138A36C">
                <wp:simplePos x="0" y="0"/>
                <wp:positionH relativeFrom="column">
                  <wp:posOffset>4204970</wp:posOffset>
                </wp:positionH>
                <wp:positionV relativeFrom="paragraph">
                  <wp:posOffset>-1270</wp:posOffset>
                </wp:positionV>
                <wp:extent cx="2208363" cy="810883"/>
                <wp:effectExtent l="0" t="0" r="1905" b="889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363" cy="8108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56B74" w14:textId="77777777" w:rsidR="008034D3" w:rsidRPr="00E01835" w:rsidRDefault="008034D3" w:rsidP="008034D3">
                            <w:pPr>
                              <w:rPr>
                                <w:rFonts w:ascii="Century Gothic" w:hAnsi="Century Gothic"/>
                                <w:color w:val="211D7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11D70"/>
                              </w:rPr>
                              <w:t>Βιβλιοθήκες και Αρχείο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8C3E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1.1pt;margin-top:-.1pt;width:173.9pt;height:63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" stroked="f">
                <v:textbox>
                  <w:txbxContent>
                    <w:p w14:paraId="33256B74" w14:textId="77777777" w:rsidR="008034D3" w:rsidRPr="00E01835" w:rsidRDefault="008034D3" w:rsidP="008034D3">
                      <w:pPr>
                        <w:rPr>
                          <w:rFonts w:ascii="Century Gothic" w:hAnsi="Century Gothic"/>
                          <w:color w:val="211D7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11D70"/>
                        </w:rPr>
                        <w:t>Βιβλιοθήκες και Αρχείο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E256DB" wp14:editId="1A2AC356">
                <wp:simplePos x="0" y="0"/>
                <wp:positionH relativeFrom="column">
                  <wp:posOffset>4130675</wp:posOffset>
                </wp:positionH>
                <wp:positionV relativeFrom="paragraph">
                  <wp:posOffset>57150</wp:posOffset>
                </wp:positionV>
                <wp:extent cx="0" cy="745820"/>
                <wp:effectExtent l="0" t="0" r="19050" b="355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582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211D7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AC13CD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25pt,4.5pt" to="325.25pt,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" strokecolor="#211d70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7594816C" wp14:editId="5D35FB80">
            <wp:extent cx="2800350" cy="937674"/>
            <wp:effectExtent l="0" t="0" r="0" b="0"/>
            <wp:docPr id="5" name="Picture 5" descr="https://www.athenscollege.edu.gr/docs/default-source/branding/greek-logos/greek_colored3dcec63b-88e2-4a8f-bda4-2324a9a6ad55.jpg?sfvrsn=17b26eb3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thenscollege.edu.gr/docs/default-source/branding/greek-logos/greek_colored3dcec63b-88e2-4a8f-bda4-2324a9a6ad55.jpg?sfvrsn=17b26eb3_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405" cy="96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14:paraId="44D49ADD" w14:textId="77777777" w:rsidR="008034D3" w:rsidRDefault="008034D3" w:rsidP="00057F60">
      <w:pPr>
        <w:ind w:left="851" w:hanging="851"/>
        <w:jc w:val="center"/>
        <w:rPr>
          <w:b/>
          <w:bCs/>
          <w:sz w:val="40"/>
          <w:szCs w:val="40"/>
        </w:rPr>
      </w:pPr>
    </w:p>
    <w:p w14:paraId="2D509EE7" w14:textId="158906BF" w:rsidR="00057F60" w:rsidRDefault="00057F60" w:rsidP="00057F60">
      <w:pPr>
        <w:ind w:left="851" w:hanging="851"/>
        <w:jc w:val="center"/>
        <w:rPr>
          <w:b/>
          <w:bCs/>
          <w:sz w:val="40"/>
          <w:szCs w:val="40"/>
        </w:rPr>
      </w:pPr>
      <w:r w:rsidRPr="00E7376A">
        <w:rPr>
          <w:b/>
          <w:bCs/>
          <w:sz w:val="40"/>
          <w:szCs w:val="40"/>
        </w:rPr>
        <w:t>ΟΜΙΛΟΣ ΕΞΟΡΜΗΣΗ – ΚΕΦΑΛΛΟΝΙΑ &amp; ΙΘΑΚΗ</w:t>
      </w:r>
    </w:p>
    <w:p w14:paraId="558D68C6" w14:textId="1B9CF0B1" w:rsidR="00057F60" w:rsidRPr="00AE14B9" w:rsidRDefault="00057F60" w:rsidP="00057F60">
      <w:pPr>
        <w:pStyle w:val="ListParagraph"/>
        <w:jc w:val="center"/>
        <w:rPr>
          <w:b/>
          <w:bCs/>
          <w:sz w:val="32"/>
          <w:szCs w:val="32"/>
        </w:rPr>
      </w:pPr>
      <w:r w:rsidRPr="00AE14B9">
        <w:rPr>
          <w:b/>
          <w:bCs/>
          <w:sz w:val="32"/>
          <w:szCs w:val="32"/>
        </w:rPr>
        <w:t>Κάστρα και πύργοι</w:t>
      </w:r>
    </w:p>
    <w:p w14:paraId="2CF94F32" w14:textId="77777777" w:rsidR="00057F60" w:rsidRDefault="00057F60" w:rsidP="00057F60">
      <w:pPr>
        <w:pStyle w:val="ListParagraph"/>
        <w:rPr>
          <w:b/>
          <w:bCs/>
          <w:sz w:val="24"/>
          <w:szCs w:val="24"/>
        </w:rPr>
      </w:pPr>
    </w:p>
    <w:p w14:paraId="735FEDC7" w14:textId="77777777" w:rsidR="00057F60" w:rsidRPr="00AE14B9" w:rsidRDefault="00057F60" w:rsidP="00057F60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AE14B9">
        <w:rPr>
          <w:b/>
          <w:bCs/>
          <w:sz w:val="28"/>
          <w:szCs w:val="28"/>
        </w:rPr>
        <w:t xml:space="preserve">Κάστρο Αγίου Γεωργίου </w:t>
      </w:r>
    </w:p>
    <w:p w14:paraId="37370B8B" w14:textId="77777777" w:rsidR="00057F60" w:rsidRPr="00AE14B9" w:rsidRDefault="00057F60" w:rsidP="00057F60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AE14B9">
        <w:rPr>
          <w:b/>
          <w:bCs/>
          <w:sz w:val="28"/>
          <w:szCs w:val="28"/>
        </w:rPr>
        <w:t xml:space="preserve">Ενετικό Φρούριο Άσσου </w:t>
      </w:r>
    </w:p>
    <w:sectPr w:rsidR="00057F60" w:rsidRPr="00AE14B9" w:rsidSect="008034D3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705F7"/>
    <w:multiLevelType w:val="hybridMultilevel"/>
    <w:tmpl w:val="A03CA696"/>
    <w:lvl w:ilvl="0" w:tplc="0ADAC5BE">
      <w:start w:val="15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240166"/>
    <w:multiLevelType w:val="hybridMultilevel"/>
    <w:tmpl w:val="FF48F8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F60"/>
    <w:rsid w:val="00057F60"/>
    <w:rsid w:val="0035222A"/>
    <w:rsid w:val="00747E32"/>
    <w:rsid w:val="008034D3"/>
    <w:rsid w:val="009B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B1B98"/>
  <w15:chartTrackingRefBased/>
  <w15:docId w15:val="{C9A1DC9E-6AB3-4767-84DE-AF5AC178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F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7F6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57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Emphasis">
    <w:name w:val="Emphasis"/>
    <w:basedOn w:val="DefaultParagraphFont"/>
    <w:uiPriority w:val="20"/>
    <w:qFormat/>
    <w:rsid w:val="00057F6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8034D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HeaderChar">
    <w:name w:val="Header Char"/>
    <w:basedOn w:val="DefaultParagraphFont"/>
    <w:link w:val="Header"/>
    <w:uiPriority w:val="99"/>
    <w:rsid w:val="008034D3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92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Γεωργία Κεραμιδάρη</dc:creator>
  <cp:keywords/>
  <dc:description/>
  <cp:lastModifiedBy>Γεωργία Κατσίρα</cp:lastModifiedBy>
  <cp:revision>3</cp:revision>
  <dcterms:created xsi:type="dcterms:W3CDTF">2025-11-07T13:51:00Z</dcterms:created>
  <dcterms:modified xsi:type="dcterms:W3CDTF">2025-11-07T13:51:00Z</dcterms:modified>
</cp:coreProperties>
</file>