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B0F5" w14:textId="77777777" w:rsidR="00E56D9E" w:rsidRDefault="00E56D9E" w:rsidP="00E56D9E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AFA26A" wp14:editId="53F67647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311F7" w14:textId="77777777" w:rsidR="00E56D9E" w:rsidRPr="00E01835" w:rsidRDefault="00E56D9E" w:rsidP="00E56D9E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FA2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4D6311F7" w14:textId="77777777" w:rsidR="00E56D9E" w:rsidRPr="00E01835" w:rsidRDefault="00E56D9E" w:rsidP="00E56D9E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45D5B" wp14:editId="5B1E448C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903B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3389C8E" wp14:editId="1DDACA6E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65517F7D" w14:textId="649A83A6" w:rsidR="00E56D9E" w:rsidRDefault="00E56D9E" w:rsidP="00010576">
      <w:pPr>
        <w:ind w:left="851" w:hanging="851"/>
        <w:jc w:val="center"/>
        <w:rPr>
          <w:b/>
          <w:bCs/>
          <w:sz w:val="40"/>
          <w:szCs w:val="40"/>
        </w:rPr>
      </w:pPr>
    </w:p>
    <w:p w14:paraId="16B961C8" w14:textId="77777777" w:rsidR="00E56D9E" w:rsidRDefault="00E56D9E" w:rsidP="00010576">
      <w:pPr>
        <w:ind w:left="851" w:hanging="851"/>
        <w:jc w:val="center"/>
        <w:rPr>
          <w:b/>
          <w:bCs/>
          <w:sz w:val="40"/>
          <w:szCs w:val="40"/>
        </w:rPr>
      </w:pPr>
    </w:p>
    <w:p w14:paraId="0C6F6180" w14:textId="0988EF50" w:rsidR="00010576" w:rsidRDefault="00010576" w:rsidP="00010576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2B7DC49E" w14:textId="2EFBCCC6" w:rsidR="00010576" w:rsidRPr="00010576" w:rsidRDefault="00010576" w:rsidP="00010576">
      <w:pPr>
        <w:ind w:left="360"/>
        <w:jc w:val="center"/>
        <w:rPr>
          <w:b/>
          <w:bCs/>
          <w:sz w:val="32"/>
          <w:szCs w:val="32"/>
        </w:rPr>
      </w:pPr>
      <w:r w:rsidRPr="00010576">
        <w:rPr>
          <w:b/>
          <w:bCs/>
          <w:sz w:val="32"/>
          <w:szCs w:val="32"/>
        </w:rPr>
        <w:t>Ιστορία</w:t>
      </w:r>
    </w:p>
    <w:p w14:paraId="12EC9B2C" w14:textId="77777777" w:rsidR="00010576" w:rsidRPr="002B40C1" w:rsidRDefault="00010576" w:rsidP="00010576">
      <w:pPr>
        <w:pStyle w:val="ListParagraph"/>
        <w:jc w:val="center"/>
        <w:rPr>
          <w:b/>
          <w:bCs/>
          <w:sz w:val="24"/>
          <w:szCs w:val="24"/>
        </w:rPr>
      </w:pPr>
    </w:p>
    <w:p w14:paraId="1A099C30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Αρχαία χρόνια </w:t>
      </w:r>
    </w:p>
    <w:p w14:paraId="7DB98F90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Βυζάντιο και Ενετοκρατία </w:t>
      </w:r>
    </w:p>
    <w:p w14:paraId="52C57502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Ένωση με την Ελλάδα – Ριζοσπαστισμός </w:t>
      </w:r>
    </w:p>
    <w:p w14:paraId="7C26A491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>Αργοστόλι-Ληξούρι</w:t>
      </w:r>
    </w:p>
    <w:p w14:paraId="71843C85" w14:textId="77777777" w:rsidR="00010576" w:rsidRPr="00AE14B9" w:rsidRDefault="00010576" w:rsidP="0001057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Προσωπικότητες (Μαρίνος Αντύπας, </w:t>
      </w:r>
      <w:r w:rsidRPr="00AE14B9">
        <w:rPr>
          <w:b/>
          <w:bCs/>
          <w:sz w:val="28"/>
          <w:szCs w:val="28"/>
          <w:lang w:val="en-US"/>
        </w:rPr>
        <w:t>De</w:t>
      </w:r>
      <w:r w:rsidRPr="00AE14B9">
        <w:rPr>
          <w:b/>
          <w:bCs/>
          <w:sz w:val="28"/>
          <w:szCs w:val="28"/>
        </w:rPr>
        <w:t xml:space="preserve"> </w:t>
      </w:r>
      <w:r w:rsidRPr="00AE14B9">
        <w:rPr>
          <w:b/>
          <w:bCs/>
          <w:sz w:val="28"/>
          <w:szCs w:val="28"/>
          <w:lang w:val="en-US"/>
        </w:rPr>
        <w:t>Bosset</w:t>
      </w:r>
      <w:r w:rsidRPr="00AE14B9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Αδελφοί Βαλλιάνοι</w:t>
      </w:r>
      <w:r w:rsidRPr="00AE14B9">
        <w:rPr>
          <w:b/>
          <w:bCs/>
          <w:sz w:val="28"/>
          <w:szCs w:val="28"/>
        </w:rPr>
        <w:t>)</w:t>
      </w:r>
    </w:p>
    <w:p w14:paraId="40619F6D" w14:textId="7626C087" w:rsidR="00746961" w:rsidRPr="00746961" w:rsidRDefault="00010576" w:rsidP="00746961">
      <w:pPr>
        <w:ind w:left="851" w:hanging="851"/>
        <w:rPr>
          <w:sz w:val="24"/>
          <w:szCs w:val="24"/>
        </w:rPr>
      </w:pPr>
      <w:bookmarkStart w:id="0" w:name="_Hlk213401211"/>
      <w:proofErr w:type="spellStart"/>
      <w:r w:rsidRPr="00843A38">
        <w:rPr>
          <w:sz w:val="24"/>
          <w:szCs w:val="24"/>
        </w:rPr>
        <w:t>Αλισανδράτος</w:t>
      </w:r>
      <w:proofErr w:type="spellEnd"/>
      <w:r w:rsidRPr="00843A38">
        <w:rPr>
          <w:sz w:val="24"/>
          <w:szCs w:val="24"/>
        </w:rPr>
        <w:t xml:space="preserve">, Γιώργος Γ. «Κέντρο του Ριζοσπαστισμού: επιφανείς Κεφαλλήνες έδωσαν σκληρότατους αγώνες για τον Ριζοσπαστισμό και την Ένωση». Στο: </w:t>
      </w:r>
      <w:r w:rsidRPr="00843A38">
        <w:rPr>
          <w:i/>
          <w:iCs/>
          <w:sz w:val="24"/>
          <w:szCs w:val="24"/>
        </w:rPr>
        <w:t xml:space="preserve">Νησιά του Ιονίου. </w:t>
      </w:r>
      <w:r w:rsidRPr="00843A38">
        <w:rPr>
          <w:sz w:val="24"/>
          <w:szCs w:val="24"/>
        </w:rPr>
        <w:t>Καθημερινή, 1996.</w:t>
      </w:r>
      <w:r w:rsidR="00746961" w:rsidRPr="00746961">
        <w:rPr>
          <w:sz w:val="24"/>
          <w:szCs w:val="24"/>
        </w:rPr>
        <w:t xml:space="preserve"> </w:t>
      </w:r>
      <w:r w:rsidR="00746961">
        <w:rPr>
          <w:sz w:val="24"/>
          <w:szCs w:val="24"/>
          <w:lang w:val="en-US"/>
        </w:rPr>
        <w:t>(</w:t>
      </w:r>
      <w:r w:rsidR="00746961">
        <w:rPr>
          <w:sz w:val="24"/>
          <w:szCs w:val="24"/>
        </w:rPr>
        <w:t>φωτοτυπία)</w:t>
      </w:r>
    </w:p>
    <w:bookmarkEnd w:id="0"/>
    <w:p w14:paraId="5A740123" w14:textId="77777777" w:rsidR="00010576" w:rsidRPr="00A03267" w:rsidRDefault="00010576" w:rsidP="00010576">
      <w:pPr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>«</w:t>
      </w:r>
      <w:r w:rsidRPr="00A03267">
        <w:rPr>
          <w:rFonts w:eastAsia="Times New Roman" w:cstheme="minorHAnsi"/>
          <w:sz w:val="24"/>
          <w:szCs w:val="24"/>
          <w:lang w:eastAsia="el-GR"/>
        </w:rPr>
        <w:t>Αργοστόλι – Ληξούρι: Η Κόντρα που Κρατάει Αιώνες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Pr="00EC581C">
        <w:rPr>
          <w:rFonts w:eastAsia="Times New Roman" w:cstheme="minorHAnsi"/>
          <w:i/>
          <w:iCs/>
          <w:sz w:val="24"/>
          <w:szCs w:val="24"/>
          <w:lang w:eastAsia="el-GR"/>
        </w:rPr>
        <w:t xml:space="preserve">. Μηχανή του Χρόνου. </w:t>
      </w:r>
      <w:r w:rsidRPr="00A03267">
        <w:rPr>
          <w:rFonts w:eastAsia="Times New Roman" w:cstheme="minorHAnsi"/>
          <w:sz w:val="24"/>
          <w:szCs w:val="24"/>
          <w:lang w:eastAsia="el-GR"/>
        </w:rPr>
        <w:t>Μηχανή του Χρόνου, www.mixanitouxronou.gr/argostoli-lixoyri-i-kontra-poy-krataei-aiones-kai-xekinise-apo-to-mesaiona-ta-viaia-xespasmata-kai-o-rolos-ton-veneton/ Πρόσβαση στις 29 Οκτ. 2025.</w:t>
      </w:r>
    </w:p>
    <w:p w14:paraId="2F5C800C" w14:textId="77777777" w:rsidR="00010576" w:rsidRPr="008033A9" w:rsidRDefault="00010576" w:rsidP="00010576">
      <w:pPr>
        <w:ind w:left="851" w:hanging="85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«</w:t>
      </w:r>
      <w:r w:rsidRPr="008033A9">
        <w:rPr>
          <w:rFonts w:cstheme="minorHAnsi"/>
          <w:sz w:val="24"/>
          <w:szCs w:val="24"/>
        </w:rPr>
        <w:t>Αρχείο ΕΡΤ: Όταν τα καταστροφικά 7,2 Ρίχτερ ισοπέδωναν το 1953 Ζάκυνθος και Κεφαλονιά – Εικόνες από τα «Επίκαιρα» (</w:t>
      </w:r>
      <w:proofErr w:type="spellStart"/>
      <w:r w:rsidRPr="008033A9">
        <w:rPr>
          <w:rFonts w:cstheme="minorHAnsi"/>
          <w:sz w:val="24"/>
          <w:szCs w:val="24"/>
        </w:rPr>
        <w:t>video</w:t>
      </w:r>
      <w:proofErr w:type="spellEnd"/>
      <w:r w:rsidRPr="008033A9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>»</w:t>
      </w:r>
      <w:r w:rsidRPr="008033A9">
        <w:rPr>
          <w:rFonts w:cstheme="minorHAnsi"/>
          <w:sz w:val="24"/>
          <w:szCs w:val="24"/>
        </w:rPr>
        <w:t xml:space="preserve">. </w:t>
      </w:r>
      <w:r w:rsidRPr="008033A9">
        <w:rPr>
          <w:rFonts w:cstheme="minorHAnsi"/>
          <w:i/>
          <w:iCs/>
          <w:sz w:val="24"/>
          <w:szCs w:val="24"/>
        </w:rPr>
        <w:t>ΕΡΤ</w:t>
      </w:r>
      <w:r w:rsidRPr="00D2597E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Pr="008033A9">
        <w:rPr>
          <w:rFonts w:cstheme="minorHAnsi"/>
          <w:i/>
          <w:iCs/>
          <w:sz w:val="24"/>
          <w:szCs w:val="24"/>
          <w:lang w:val="en-US"/>
        </w:rPr>
        <w:t>News</w:t>
      </w:r>
      <w:r w:rsidRPr="00D2597E">
        <w:rPr>
          <w:rFonts w:cstheme="minorHAnsi"/>
          <w:sz w:val="24"/>
          <w:szCs w:val="24"/>
          <w:lang w:val="en-US"/>
        </w:rPr>
        <w:t xml:space="preserve">,  </w:t>
      </w:r>
      <w:r w:rsidRPr="008033A9">
        <w:rPr>
          <w:rFonts w:cstheme="minorHAnsi"/>
          <w:sz w:val="24"/>
          <w:szCs w:val="24"/>
          <w:lang w:val="en-US"/>
        </w:rPr>
        <w:t>www</w:t>
      </w:r>
      <w:r w:rsidRPr="00D2597E">
        <w:rPr>
          <w:rFonts w:cstheme="minorHAnsi"/>
          <w:sz w:val="24"/>
          <w:szCs w:val="24"/>
          <w:lang w:val="en-US"/>
        </w:rPr>
        <w:t>.</w:t>
      </w:r>
      <w:r w:rsidRPr="008033A9">
        <w:rPr>
          <w:rFonts w:cstheme="minorHAnsi"/>
          <w:sz w:val="24"/>
          <w:szCs w:val="24"/>
          <w:lang w:val="en-US"/>
        </w:rPr>
        <w:t>ertnews</w:t>
      </w:r>
      <w:r w:rsidRPr="00D2597E">
        <w:rPr>
          <w:rFonts w:cstheme="minorHAnsi"/>
          <w:sz w:val="24"/>
          <w:szCs w:val="24"/>
          <w:lang w:val="en-US"/>
        </w:rPr>
        <w:t>.</w:t>
      </w:r>
      <w:r w:rsidRPr="008033A9">
        <w:rPr>
          <w:rFonts w:cstheme="minorHAnsi"/>
          <w:sz w:val="24"/>
          <w:szCs w:val="24"/>
          <w:lang w:val="en-US"/>
        </w:rPr>
        <w:t>gr</w:t>
      </w:r>
      <w:r w:rsidRPr="00D2597E">
        <w:rPr>
          <w:rFonts w:cstheme="minorHAnsi"/>
          <w:sz w:val="24"/>
          <w:szCs w:val="24"/>
          <w:lang w:val="en-US"/>
        </w:rPr>
        <w:t>/</w:t>
      </w:r>
      <w:r w:rsidRPr="008033A9">
        <w:rPr>
          <w:rFonts w:cstheme="minorHAnsi"/>
          <w:sz w:val="24"/>
          <w:szCs w:val="24"/>
          <w:lang w:val="en-US"/>
        </w:rPr>
        <w:t>eidiseis</w:t>
      </w:r>
      <w:r w:rsidRPr="00D2597E">
        <w:rPr>
          <w:rFonts w:cstheme="minorHAnsi"/>
          <w:sz w:val="24"/>
          <w:szCs w:val="24"/>
          <w:lang w:val="en-US"/>
        </w:rPr>
        <w:t>/</w:t>
      </w:r>
      <w:r w:rsidRPr="008033A9">
        <w:rPr>
          <w:rFonts w:cstheme="minorHAnsi"/>
          <w:sz w:val="24"/>
          <w:szCs w:val="24"/>
          <w:lang w:val="en-US"/>
        </w:rPr>
        <w:t>arxeio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ert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otan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ta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katastrofika</w:t>
      </w:r>
      <w:r w:rsidRPr="00D2597E">
        <w:rPr>
          <w:rFonts w:cstheme="minorHAnsi"/>
          <w:sz w:val="24"/>
          <w:szCs w:val="24"/>
          <w:lang w:val="en-US"/>
        </w:rPr>
        <w:t>-7-2-</w:t>
      </w:r>
      <w:r w:rsidRPr="008033A9">
        <w:rPr>
          <w:rFonts w:cstheme="minorHAnsi"/>
          <w:sz w:val="24"/>
          <w:szCs w:val="24"/>
          <w:lang w:val="en-US"/>
        </w:rPr>
        <w:t>rixter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isopedonan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to</w:t>
      </w:r>
      <w:r w:rsidRPr="00D2597E">
        <w:rPr>
          <w:rFonts w:cstheme="minorHAnsi"/>
          <w:sz w:val="24"/>
          <w:szCs w:val="24"/>
          <w:lang w:val="en-US"/>
        </w:rPr>
        <w:t>-1953-</w:t>
      </w:r>
      <w:r w:rsidRPr="008033A9">
        <w:rPr>
          <w:rFonts w:cstheme="minorHAnsi"/>
          <w:sz w:val="24"/>
          <w:szCs w:val="24"/>
          <w:lang w:val="en-US"/>
        </w:rPr>
        <w:t>zakyntho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kai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kefalonia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eikones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apo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ta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epikaira</w:t>
      </w:r>
      <w:r w:rsidRPr="00D2597E">
        <w:rPr>
          <w:rFonts w:cstheme="minorHAnsi"/>
          <w:sz w:val="24"/>
          <w:szCs w:val="24"/>
          <w:lang w:val="en-US"/>
        </w:rPr>
        <w:t>-</w:t>
      </w:r>
      <w:r w:rsidRPr="008033A9">
        <w:rPr>
          <w:rFonts w:cstheme="minorHAnsi"/>
          <w:sz w:val="24"/>
          <w:szCs w:val="24"/>
          <w:lang w:val="en-US"/>
        </w:rPr>
        <w:t>video</w:t>
      </w:r>
      <w:r w:rsidRPr="00D2597E">
        <w:rPr>
          <w:rFonts w:cstheme="minorHAnsi"/>
          <w:sz w:val="24"/>
          <w:szCs w:val="24"/>
          <w:lang w:val="en-US"/>
        </w:rPr>
        <w:t xml:space="preserve">/. </w:t>
      </w:r>
      <w:r>
        <w:rPr>
          <w:rFonts w:cstheme="minorHAnsi"/>
          <w:sz w:val="24"/>
          <w:szCs w:val="24"/>
        </w:rPr>
        <w:t>Πρόσβαση</w:t>
      </w:r>
      <w:r w:rsidRPr="008033A9">
        <w:rPr>
          <w:rFonts w:cstheme="minorHAnsi"/>
          <w:sz w:val="24"/>
          <w:szCs w:val="24"/>
        </w:rPr>
        <w:t xml:space="preserve"> 7 </w:t>
      </w:r>
      <w:proofErr w:type="spellStart"/>
      <w:r w:rsidRPr="008033A9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ε</w:t>
      </w:r>
      <w:proofErr w:type="spellEnd"/>
      <w:r w:rsidRPr="008033A9">
        <w:rPr>
          <w:rFonts w:cstheme="minorHAnsi"/>
          <w:sz w:val="24"/>
          <w:szCs w:val="24"/>
        </w:rPr>
        <w:t>. 2025.</w:t>
      </w:r>
    </w:p>
    <w:p w14:paraId="0AA90828" w14:textId="2819FB91" w:rsidR="00010576" w:rsidRDefault="00010576" w:rsidP="00010576">
      <w:pPr>
        <w:ind w:left="851" w:hanging="851"/>
        <w:rPr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Δεμπόνος</w:t>
      </w:r>
      <w:proofErr w:type="spellEnd"/>
      <w:r>
        <w:rPr>
          <w:rFonts w:cstheme="minorHAnsi"/>
          <w:sz w:val="24"/>
          <w:szCs w:val="24"/>
        </w:rPr>
        <w:t>, Άγγελος-Διονύσης.</w:t>
      </w:r>
      <w:r w:rsidRPr="006D5C60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 xml:space="preserve">Ιστορία των δυο πόλεων…: Αργοστόλι-Ληξούρι, ένας ανταγωνισμός υπό την επήρεια </w:t>
      </w:r>
      <w:proofErr w:type="spellStart"/>
      <w:r>
        <w:rPr>
          <w:rFonts w:cstheme="minorHAnsi"/>
          <w:sz w:val="24"/>
          <w:szCs w:val="24"/>
        </w:rPr>
        <w:t>κεφαλονίτικου</w:t>
      </w:r>
      <w:proofErr w:type="spellEnd"/>
      <w:r>
        <w:rPr>
          <w:rFonts w:cstheme="minorHAnsi"/>
          <w:sz w:val="24"/>
          <w:szCs w:val="24"/>
        </w:rPr>
        <w:t xml:space="preserve"> πνεύματος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 w:rsidR="00746961">
        <w:rPr>
          <w:sz w:val="24"/>
          <w:szCs w:val="24"/>
        </w:rPr>
        <w:t xml:space="preserve"> (φωτοτυπία)</w:t>
      </w:r>
    </w:p>
    <w:p w14:paraId="11AA9810" w14:textId="77777777" w:rsidR="00010576" w:rsidRPr="00EC581C" w:rsidRDefault="00010576" w:rsidP="00010576">
      <w:pPr>
        <w:ind w:left="851" w:hanging="851"/>
        <w:rPr>
          <w:rFonts w:cstheme="minorHAnsi"/>
        </w:rPr>
      </w:pPr>
      <w:r w:rsidRPr="00EC581C">
        <w:rPr>
          <w:rFonts w:eastAsia="Times New Roman" w:cstheme="minorHAnsi"/>
          <w:i/>
          <w:iCs/>
          <w:sz w:val="24"/>
          <w:szCs w:val="24"/>
          <w:lang w:eastAsia="el-GR"/>
        </w:rPr>
        <w:t>Δήμος Αργοστολίου</w:t>
      </w:r>
      <w:r w:rsidRPr="00EC581C">
        <w:rPr>
          <w:rFonts w:eastAsia="Times New Roman" w:cstheme="minorHAnsi"/>
          <w:sz w:val="24"/>
          <w:szCs w:val="24"/>
          <w:lang w:eastAsia="el-GR"/>
        </w:rPr>
        <w:t xml:space="preserve">. Δήμος Αργοστολίου, </w:t>
      </w:r>
      <w:r w:rsidRPr="00A03267">
        <w:rPr>
          <w:rFonts w:eastAsia="Times New Roman" w:cstheme="minorHAnsi"/>
          <w:sz w:val="24"/>
          <w:szCs w:val="24"/>
          <w:lang w:eastAsia="el-GR"/>
        </w:rPr>
        <w:t xml:space="preserve">argostoli.gov.gr/. </w:t>
      </w:r>
      <w:r w:rsidRPr="00EC581C">
        <w:rPr>
          <w:rFonts w:eastAsia="Times New Roman" w:cstheme="minorHAnsi"/>
          <w:sz w:val="24"/>
          <w:szCs w:val="24"/>
          <w:lang w:eastAsia="el-GR"/>
        </w:rPr>
        <w:t>Πρόσβαση στις 29 Οκτ. 2025</w:t>
      </w:r>
      <w:r w:rsidRPr="00EC581C">
        <w:rPr>
          <w:rFonts w:cstheme="minorHAnsi"/>
        </w:rPr>
        <w:t>.</w:t>
      </w:r>
    </w:p>
    <w:p w14:paraId="589853C2" w14:textId="77777777" w:rsidR="00010576" w:rsidRPr="00EC581C" w:rsidRDefault="00010576" w:rsidP="00010576">
      <w:pPr>
        <w:ind w:left="851" w:hanging="851"/>
        <w:rPr>
          <w:rFonts w:eastAsia="Times New Roman" w:cstheme="minorHAnsi"/>
          <w:sz w:val="24"/>
          <w:szCs w:val="24"/>
          <w:lang w:eastAsia="el-GR"/>
        </w:rPr>
      </w:pPr>
      <w:r w:rsidRPr="00EC581C">
        <w:rPr>
          <w:rFonts w:eastAsia="Times New Roman" w:cstheme="minorHAnsi"/>
          <w:i/>
          <w:iCs/>
          <w:sz w:val="24"/>
          <w:szCs w:val="24"/>
          <w:lang w:eastAsia="el-GR"/>
        </w:rPr>
        <w:t xml:space="preserve">Δήμος </w:t>
      </w:r>
      <w:proofErr w:type="spellStart"/>
      <w:r w:rsidRPr="00EC581C">
        <w:rPr>
          <w:rFonts w:eastAsia="Times New Roman" w:cstheme="minorHAnsi"/>
          <w:i/>
          <w:iCs/>
          <w:sz w:val="24"/>
          <w:szCs w:val="24"/>
          <w:lang w:eastAsia="el-GR"/>
        </w:rPr>
        <w:t>Ληξουρίου</w:t>
      </w:r>
      <w:proofErr w:type="spellEnd"/>
      <w:r w:rsidRPr="00EC581C">
        <w:rPr>
          <w:rFonts w:eastAsia="Times New Roman" w:cstheme="minorHAnsi"/>
          <w:i/>
          <w:iCs/>
          <w:sz w:val="24"/>
          <w:szCs w:val="24"/>
          <w:lang w:eastAsia="el-GR"/>
        </w:rPr>
        <w:t xml:space="preserve">. </w:t>
      </w:r>
      <w:r w:rsidRPr="00EC581C">
        <w:rPr>
          <w:rFonts w:eastAsia="Times New Roman" w:cstheme="minorHAnsi"/>
          <w:sz w:val="24"/>
          <w:szCs w:val="24"/>
          <w:lang w:eastAsia="el-GR"/>
        </w:rPr>
        <w:t xml:space="preserve">Δήμος </w:t>
      </w:r>
      <w:proofErr w:type="spellStart"/>
      <w:r w:rsidRPr="00EC581C">
        <w:rPr>
          <w:rFonts w:eastAsia="Times New Roman" w:cstheme="minorHAnsi"/>
          <w:sz w:val="24"/>
          <w:szCs w:val="24"/>
          <w:lang w:eastAsia="el-GR"/>
        </w:rPr>
        <w:t>Ληξουρίου</w:t>
      </w:r>
      <w:proofErr w:type="spellEnd"/>
      <w:r w:rsidRPr="00A03267">
        <w:rPr>
          <w:rFonts w:cstheme="minorHAnsi"/>
        </w:rPr>
        <w:t xml:space="preserve">, </w:t>
      </w:r>
      <w:hyperlink r:id="rId6" w:history="1">
        <w:r w:rsidRPr="00A03267">
          <w:rPr>
            <w:rStyle w:val="Hyperlink"/>
            <w:rFonts w:cstheme="minorHAnsi"/>
            <w:color w:val="auto"/>
            <w:u w:val="none"/>
          </w:rPr>
          <w:t>lixouricity.gr/</w:t>
        </w:r>
      </w:hyperlink>
      <w:r w:rsidRPr="00A03267">
        <w:rPr>
          <w:rFonts w:cstheme="minorHAnsi"/>
        </w:rPr>
        <w:t xml:space="preserve">. </w:t>
      </w:r>
      <w:r w:rsidRPr="00A03267">
        <w:rPr>
          <w:rFonts w:eastAsia="Times New Roman" w:cstheme="minorHAnsi"/>
          <w:sz w:val="24"/>
          <w:szCs w:val="24"/>
          <w:lang w:eastAsia="el-GR"/>
        </w:rPr>
        <w:t>Πρόσβαση στις</w:t>
      </w:r>
      <w:r w:rsidRPr="00EC581C">
        <w:rPr>
          <w:rFonts w:eastAsia="Times New Roman" w:cstheme="minorHAnsi"/>
          <w:sz w:val="24"/>
          <w:szCs w:val="24"/>
          <w:lang w:eastAsia="el-GR"/>
        </w:rPr>
        <w:t xml:space="preserve"> 29 Οκτ. 2025.</w:t>
      </w:r>
    </w:p>
    <w:p w14:paraId="66D23149" w14:textId="77777777" w:rsidR="00010576" w:rsidRPr="00FB1109" w:rsidRDefault="00010576" w:rsidP="00010576">
      <w:pPr>
        <w:ind w:left="851" w:hanging="851"/>
        <w:rPr>
          <w:rFonts w:cstheme="minorHAnsi"/>
        </w:rPr>
      </w:pPr>
      <w:r>
        <w:rPr>
          <w:rFonts w:cstheme="minorHAnsi"/>
        </w:rPr>
        <w:t>«</w:t>
      </w:r>
      <w:r w:rsidRPr="00FB1109">
        <w:rPr>
          <w:rFonts w:cstheme="minorHAnsi"/>
        </w:rPr>
        <w:t>Εφορεία Αρχαιοτήτων Κεφαλληνίας και Ιθάκης</w:t>
      </w:r>
      <w:r>
        <w:rPr>
          <w:rFonts w:cstheme="minorHAnsi"/>
        </w:rPr>
        <w:t>»</w:t>
      </w:r>
      <w:r w:rsidRPr="00FB1109">
        <w:rPr>
          <w:rFonts w:cstheme="minorHAnsi"/>
        </w:rPr>
        <w:t xml:space="preserve">. </w:t>
      </w:r>
      <w:r w:rsidRPr="00FB1109">
        <w:rPr>
          <w:rFonts w:cstheme="minorHAnsi"/>
          <w:i/>
          <w:iCs/>
        </w:rPr>
        <w:t>Υπουργείο Πολιτισμού και Αθλητισμού.</w:t>
      </w:r>
      <w:r w:rsidRPr="00FB1109">
        <w:rPr>
          <w:rFonts w:cstheme="minorHAnsi"/>
        </w:rPr>
        <w:t xml:space="preserve"> Υπουργείο Πολιτισμού και Αθλητισμού, www.culture.gov.gr/el/ministry/SitePages/viewyphresia.aspx?iID=1670. Πρόσβαση στις 29 Οκτ. 2025.</w:t>
      </w:r>
    </w:p>
    <w:p w14:paraId="28B9A85E" w14:textId="77777777" w:rsidR="00010576" w:rsidRPr="008E0893" w:rsidRDefault="00010576" w:rsidP="00010576">
      <w:pPr>
        <w:spacing w:before="100" w:beforeAutospacing="1" w:after="100" w:afterAutospacing="1" w:line="240" w:lineRule="auto"/>
        <w:ind w:left="851" w:hanging="851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lastRenderedPageBreak/>
        <w:t>«</w:t>
      </w:r>
      <w:r w:rsidRPr="008E0893">
        <w:rPr>
          <w:rFonts w:eastAsia="Times New Roman" w:cstheme="minorHAnsi"/>
          <w:sz w:val="24"/>
          <w:szCs w:val="24"/>
          <w:lang w:eastAsia="el-GR"/>
        </w:rPr>
        <w:t>Ιστορία του Δήμου</w:t>
      </w:r>
      <w:r>
        <w:rPr>
          <w:rFonts w:eastAsia="Times New Roman" w:cstheme="minorHAnsi"/>
          <w:sz w:val="24"/>
          <w:szCs w:val="24"/>
          <w:lang w:eastAsia="el-GR"/>
        </w:rPr>
        <w:t>»</w:t>
      </w:r>
      <w:r w:rsidRPr="008E0893">
        <w:rPr>
          <w:rFonts w:eastAsia="Times New Roman" w:cstheme="minorHAnsi"/>
          <w:sz w:val="24"/>
          <w:szCs w:val="24"/>
          <w:lang w:eastAsia="el-GR"/>
        </w:rPr>
        <w:t xml:space="preserve">. </w:t>
      </w:r>
      <w:r w:rsidRPr="008E0893">
        <w:rPr>
          <w:rFonts w:eastAsia="Times New Roman" w:cstheme="minorHAnsi"/>
          <w:i/>
          <w:iCs/>
          <w:sz w:val="24"/>
          <w:szCs w:val="24"/>
          <w:lang w:eastAsia="el-GR"/>
        </w:rPr>
        <w:t>Δήμος Ιθάκης</w:t>
      </w:r>
      <w:r w:rsidRPr="008E0893">
        <w:rPr>
          <w:rFonts w:eastAsia="Times New Roman" w:cstheme="minorHAnsi"/>
          <w:sz w:val="24"/>
          <w:szCs w:val="24"/>
          <w:lang w:eastAsia="el-GR"/>
        </w:rPr>
        <w:t>. Δήμος Ιθάκης, ithaki.gr/%CE%BF-%CE%B4%CE%AE%CE%BC%CE%BF%CF%82/%CE%B9%CF%83%CF%84%CE%BF%CF%81%CE%AF%CE%B1-%CF%84%CE%BF%CF%85-%CE%B4%CE%AE%CE%BC%CE%BF%CF%85/ . Πρόσβαση στις 29 Οκτ. 2025.</w:t>
      </w:r>
    </w:p>
    <w:p w14:paraId="757CF8BC" w14:textId="77777777" w:rsidR="00010576" w:rsidRPr="001267D1" w:rsidRDefault="00010576" w:rsidP="00010576">
      <w:pPr>
        <w:ind w:left="851" w:hanging="851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</w:rPr>
        <w:t>«</w:t>
      </w:r>
      <w:r w:rsidRPr="001267D1">
        <w:rPr>
          <w:rFonts w:cstheme="minorHAnsi"/>
          <w:sz w:val="24"/>
          <w:szCs w:val="24"/>
        </w:rPr>
        <w:t>Ιστορικά και Πολιτιστικά Στοιχεία της Κεφαλονιάς</w:t>
      </w:r>
      <w:r>
        <w:rPr>
          <w:rFonts w:cstheme="minorHAnsi"/>
          <w:sz w:val="24"/>
          <w:szCs w:val="24"/>
        </w:rPr>
        <w:t>».</w:t>
      </w:r>
      <w:r w:rsidRPr="001267D1">
        <w:rPr>
          <w:rFonts w:cstheme="minorHAnsi"/>
          <w:sz w:val="24"/>
          <w:szCs w:val="24"/>
        </w:rPr>
        <w:t xml:space="preserve"> </w:t>
      </w:r>
      <w:r w:rsidRPr="001267D1">
        <w:rPr>
          <w:rFonts w:cstheme="minorHAnsi"/>
          <w:i/>
          <w:iCs/>
          <w:sz w:val="24"/>
          <w:szCs w:val="24"/>
          <w:lang w:val="en-US"/>
        </w:rPr>
        <w:t>Kefalonia</w:t>
      </w:r>
      <w:r w:rsidRPr="00D2597E">
        <w:rPr>
          <w:rFonts w:cstheme="minorHAnsi"/>
          <w:i/>
          <w:iCs/>
          <w:sz w:val="24"/>
          <w:szCs w:val="24"/>
        </w:rPr>
        <w:t>–</w:t>
      </w:r>
      <w:r w:rsidRPr="001267D1">
        <w:rPr>
          <w:rFonts w:cstheme="minorHAnsi"/>
          <w:i/>
          <w:iCs/>
          <w:sz w:val="24"/>
          <w:szCs w:val="24"/>
          <w:lang w:val="en-US"/>
        </w:rPr>
        <w:t>Ithaca</w:t>
      </w:r>
      <w:r w:rsidRPr="00D2597E">
        <w:rPr>
          <w:rFonts w:cstheme="minorHAnsi"/>
          <w:i/>
          <w:iCs/>
          <w:sz w:val="24"/>
          <w:szCs w:val="24"/>
        </w:rPr>
        <w:t xml:space="preserve"> </w:t>
      </w:r>
      <w:r w:rsidRPr="001267D1">
        <w:rPr>
          <w:rFonts w:cstheme="minorHAnsi"/>
          <w:i/>
          <w:iCs/>
          <w:sz w:val="24"/>
          <w:szCs w:val="24"/>
          <w:lang w:val="en-US"/>
        </w:rPr>
        <w:t>UNESCO</w:t>
      </w:r>
      <w:r w:rsidRPr="00D2597E">
        <w:rPr>
          <w:rFonts w:cstheme="minorHAnsi"/>
          <w:i/>
          <w:iCs/>
          <w:sz w:val="24"/>
          <w:szCs w:val="24"/>
        </w:rPr>
        <w:t xml:space="preserve"> </w:t>
      </w:r>
      <w:r w:rsidRPr="001267D1">
        <w:rPr>
          <w:rFonts w:cstheme="minorHAnsi"/>
          <w:i/>
          <w:iCs/>
          <w:sz w:val="24"/>
          <w:szCs w:val="24"/>
          <w:lang w:val="en-US"/>
        </w:rPr>
        <w:t>Global</w:t>
      </w:r>
      <w:r w:rsidRPr="00D2597E">
        <w:rPr>
          <w:rFonts w:cstheme="minorHAnsi"/>
          <w:i/>
          <w:iCs/>
          <w:sz w:val="24"/>
          <w:szCs w:val="24"/>
        </w:rPr>
        <w:t xml:space="preserve"> </w:t>
      </w:r>
      <w:r w:rsidRPr="001267D1">
        <w:rPr>
          <w:rFonts w:cstheme="minorHAnsi"/>
          <w:i/>
          <w:iCs/>
          <w:sz w:val="24"/>
          <w:szCs w:val="24"/>
          <w:lang w:val="en-US"/>
        </w:rPr>
        <w:t>Geopark</w:t>
      </w:r>
      <w:r w:rsidRPr="00D2597E">
        <w:rPr>
          <w:rFonts w:cstheme="minorHAnsi"/>
          <w:i/>
          <w:iCs/>
          <w:sz w:val="24"/>
          <w:szCs w:val="24"/>
        </w:rPr>
        <w:t>.</w:t>
      </w:r>
      <w:r w:rsidRPr="00D2597E">
        <w:rPr>
          <w:rFonts w:cstheme="minorHAnsi"/>
          <w:sz w:val="24"/>
          <w:szCs w:val="24"/>
        </w:rPr>
        <w:t xml:space="preserve"> </w:t>
      </w:r>
      <w:r w:rsidRPr="001267D1">
        <w:rPr>
          <w:rFonts w:cstheme="minorHAnsi"/>
          <w:sz w:val="24"/>
          <w:szCs w:val="24"/>
          <w:lang w:val="en-US"/>
        </w:rPr>
        <w:t>Kefalonia</w:t>
      </w:r>
      <w:r w:rsidRPr="00D2597E">
        <w:rPr>
          <w:rFonts w:cstheme="minorHAnsi"/>
          <w:sz w:val="24"/>
          <w:szCs w:val="24"/>
          <w:lang w:val="en-US"/>
        </w:rPr>
        <w:t>–</w:t>
      </w:r>
      <w:r w:rsidRPr="001267D1">
        <w:rPr>
          <w:rFonts w:cstheme="minorHAnsi"/>
          <w:sz w:val="24"/>
          <w:szCs w:val="24"/>
          <w:lang w:val="en-US"/>
        </w:rPr>
        <w:t>Ithaca</w:t>
      </w:r>
      <w:r w:rsidRPr="00D2597E">
        <w:rPr>
          <w:rFonts w:cstheme="minorHAnsi"/>
          <w:sz w:val="24"/>
          <w:szCs w:val="24"/>
          <w:lang w:val="en-US"/>
        </w:rPr>
        <w:t xml:space="preserve"> </w:t>
      </w:r>
      <w:r w:rsidRPr="001267D1">
        <w:rPr>
          <w:rFonts w:cstheme="minorHAnsi"/>
          <w:sz w:val="24"/>
          <w:szCs w:val="24"/>
          <w:lang w:val="en-US"/>
        </w:rPr>
        <w:t>UNESCO</w:t>
      </w:r>
      <w:r w:rsidRPr="00D2597E">
        <w:rPr>
          <w:rFonts w:cstheme="minorHAnsi"/>
          <w:sz w:val="24"/>
          <w:szCs w:val="24"/>
          <w:lang w:val="en-US"/>
        </w:rPr>
        <w:t xml:space="preserve"> </w:t>
      </w:r>
      <w:r w:rsidRPr="001267D1">
        <w:rPr>
          <w:rFonts w:cstheme="minorHAnsi"/>
          <w:sz w:val="24"/>
          <w:szCs w:val="24"/>
          <w:lang w:val="en-US"/>
        </w:rPr>
        <w:t>Global</w:t>
      </w:r>
      <w:r w:rsidRPr="00D2597E">
        <w:rPr>
          <w:rFonts w:cstheme="minorHAnsi"/>
          <w:sz w:val="24"/>
          <w:szCs w:val="24"/>
          <w:lang w:val="en-US"/>
        </w:rPr>
        <w:t xml:space="preserve"> </w:t>
      </w:r>
      <w:r w:rsidRPr="001267D1">
        <w:rPr>
          <w:rFonts w:cstheme="minorHAnsi"/>
          <w:sz w:val="24"/>
          <w:szCs w:val="24"/>
          <w:lang w:val="en-US"/>
        </w:rPr>
        <w:t>Geopark</w:t>
      </w:r>
      <w:r w:rsidRPr="00D2597E">
        <w:rPr>
          <w:rFonts w:cstheme="minorHAnsi"/>
          <w:sz w:val="24"/>
          <w:szCs w:val="24"/>
          <w:lang w:val="en-US"/>
        </w:rPr>
        <w:t xml:space="preserve">, </w:t>
      </w:r>
      <w:r w:rsidRPr="001267D1">
        <w:rPr>
          <w:rFonts w:cstheme="minorHAnsi"/>
          <w:sz w:val="24"/>
          <w:szCs w:val="24"/>
          <w:lang w:val="en-US"/>
        </w:rPr>
        <w:t>kefaloniageopark</w:t>
      </w:r>
      <w:r w:rsidRPr="00D2597E">
        <w:rPr>
          <w:rFonts w:cstheme="minorHAnsi"/>
          <w:sz w:val="24"/>
          <w:szCs w:val="24"/>
          <w:lang w:val="en-US"/>
        </w:rPr>
        <w:t>.</w:t>
      </w:r>
      <w:r w:rsidRPr="001267D1">
        <w:rPr>
          <w:rFonts w:cstheme="minorHAnsi"/>
          <w:sz w:val="24"/>
          <w:szCs w:val="24"/>
          <w:lang w:val="en-US"/>
        </w:rPr>
        <w:t>gr</w:t>
      </w:r>
      <w:r w:rsidRPr="00D2597E">
        <w:rPr>
          <w:rFonts w:cstheme="minorHAnsi"/>
          <w:sz w:val="24"/>
          <w:szCs w:val="24"/>
          <w:lang w:val="en-US"/>
        </w:rPr>
        <w:t>/</w:t>
      </w:r>
      <w:r w:rsidRPr="001267D1">
        <w:rPr>
          <w:rFonts w:cstheme="minorHAnsi"/>
          <w:sz w:val="24"/>
          <w:szCs w:val="24"/>
          <w:lang w:val="en-US"/>
        </w:rPr>
        <w:t>node</w:t>
      </w:r>
      <w:r w:rsidRPr="00D2597E">
        <w:rPr>
          <w:rFonts w:cstheme="minorHAnsi"/>
          <w:sz w:val="24"/>
          <w:szCs w:val="24"/>
          <w:lang w:val="en-US"/>
        </w:rPr>
        <w:t xml:space="preserve">/303. </w:t>
      </w:r>
      <w:r w:rsidRPr="001267D1">
        <w:rPr>
          <w:rFonts w:cstheme="minorHAnsi"/>
          <w:sz w:val="24"/>
          <w:szCs w:val="24"/>
        </w:rPr>
        <w:t>Πρόσβαση</w:t>
      </w:r>
      <w:r w:rsidRPr="001267D1">
        <w:rPr>
          <w:rFonts w:cstheme="minorHAnsi"/>
          <w:sz w:val="24"/>
          <w:szCs w:val="24"/>
          <w:lang w:val="en-US"/>
        </w:rPr>
        <w:t xml:space="preserve"> </w:t>
      </w:r>
      <w:r w:rsidRPr="001267D1">
        <w:rPr>
          <w:rFonts w:cstheme="minorHAnsi"/>
          <w:sz w:val="24"/>
          <w:szCs w:val="24"/>
        </w:rPr>
        <w:t>στις</w:t>
      </w:r>
      <w:r w:rsidRPr="001267D1">
        <w:rPr>
          <w:rFonts w:cstheme="minorHAnsi"/>
          <w:sz w:val="24"/>
          <w:szCs w:val="24"/>
          <w:lang w:val="en-US"/>
        </w:rPr>
        <w:t xml:space="preserve"> 29 </w:t>
      </w:r>
      <w:r w:rsidRPr="001267D1">
        <w:rPr>
          <w:rFonts w:cstheme="minorHAnsi"/>
          <w:sz w:val="24"/>
          <w:szCs w:val="24"/>
        </w:rPr>
        <w:t>Οκτ</w:t>
      </w:r>
      <w:r w:rsidRPr="001267D1">
        <w:rPr>
          <w:rFonts w:cstheme="minorHAnsi"/>
          <w:sz w:val="24"/>
          <w:szCs w:val="24"/>
          <w:lang w:val="en-US"/>
        </w:rPr>
        <w:t>. 2025.</w:t>
      </w:r>
    </w:p>
    <w:p w14:paraId="565F354A" w14:textId="17AD505F" w:rsidR="00010576" w:rsidRDefault="00010576" w:rsidP="00010576">
      <w:pPr>
        <w:ind w:left="851" w:hanging="851"/>
        <w:rPr>
          <w:sz w:val="24"/>
          <w:szCs w:val="24"/>
        </w:rPr>
      </w:pPr>
      <w:r>
        <w:rPr>
          <w:rFonts w:cstheme="minorHAnsi"/>
          <w:sz w:val="24"/>
          <w:szCs w:val="24"/>
        </w:rPr>
        <w:t>Καλλιγάς, Πέτρος.</w:t>
      </w:r>
      <w:r w:rsidRPr="006D5C60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>Η αρχαία Κεφαλληνία: από τη λίθινη εποχή έως τους Ρωμαίους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 w:rsidR="00746961">
        <w:rPr>
          <w:sz w:val="24"/>
          <w:szCs w:val="24"/>
        </w:rPr>
        <w:t xml:space="preserve"> (φωτοτυπία)</w:t>
      </w:r>
    </w:p>
    <w:p w14:paraId="1D8C2E6D" w14:textId="77777777" w:rsidR="00010576" w:rsidRPr="00F1768A" w:rsidRDefault="00010576" w:rsidP="00010576">
      <w:pPr>
        <w:ind w:left="851" w:hanging="851"/>
        <w:rPr>
          <w:sz w:val="24"/>
          <w:szCs w:val="24"/>
        </w:rPr>
      </w:pPr>
      <w:r w:rsidRPr="00F1768A">
        <w:rPr>
          <w:sz w:val="24"/>
          <w:szCs w:val="24"/>
        </w:rPr>
        <w:t xml:space="preserve">Κοσμετάτου, Ελένη. </w:t>
      </w:r>
      <w:r w:rsidRPr="00F1768A">
        <w:rPr>
          <w:i/>
          <w:iCs/>
          <w:sz w:val="24"/>
          <w:szCs w:val="24"/>
        </w:rPr>
        <w:t xml:space="preserve">Αναφορά στους δρόμους της Κεφαλονιάς. </w:t>
      </w:r>
      <w:proofErr w:type="spellStart"/>
      <w:r w:rsidRPr="00F1768A">
        <w:rPr>
          <w:sz w:val="24"/>
          <w:szCs w:val="24"/>
        </w:rPr>
        <w:t>Κοργιαλένειο</w:t>
      </w:r>
      <w:proofErr w:type="spellEnd"/>
      <w:r w:rsidRPr="00F1768A">
        <w:rPr>
          <w:sz w:val="24"/>
          <w:szCs w:val="24"/>
        </w:rPr>
        <w:t xml:space="preserve"> Μουσείο, 1991.</w:t>
      </w:r>
    </w:p>
    <w:p w14:paraId="25DDDD92" w14:textId="77777777" w:rsidR="00010576" w:rsidRPr="00513DB8" w:rsidRDefault="00010576" w:rsidP="00010576">
      <w:pPr>
        <w:ind w:left="851" w:hanging="851"/>
        <w:rPr>
          <w:sz w:val="24"/>
          <w:szCs w:val="24"/>
        </w:rPr>
      </w:pPr>
      <w:r w:rsidRPr="00513DB8">
        <w:rPr>
          <w:sz w:val="24"/>
          <w:szCs w:val="24"/>
        </w:rPr>
        <w:t xml:space="preserve">Κοσμετάτου, Ελένη. </w:t>
      </w:r>
      <w:r w:rsidRPr="00513DB8">
        <w:rPr>
          <w:i/>
          <w:iCs/>
          <w:sz w:val="24"/>
          <w:szCs w:val="24"/>
          <w:lang w:val="en-US"/>
        </w:rPr>
        <w:t>The</w:t>
      </w:r>
      <w:r w:rsidRPr="00513DB8">
        <w:rPr>
          <w:i/>
          <w:iCs/>
          <w:sz w:val="24"/>
          <w:szCs w:val="24"/>
        </w:rPr>
        <w:t xml:space="preserve"> </w:t>
      </w:r>
      <w:r w:rsidRPr="00513DB8">
        <w:rPr>
          <w:i/>
          <w:iCs/>
          <w:sz w:val="24"/>
          <w:szCs w:val="24"/>
          <w:lang w:val="en-US"/>
        </w:rPr>
        <w:t>roads</w:t>
      </w:r>
      <w:r w:rsidRPr="00513DB8">
        <w:rPr>
          <w:i/>
          <w:iCs/>
          <w:sz w:val="24"/>
          <w:szCs w:val="24"/>
        </w:rPr>
        <w:t xml:space="preserve"> </w:t>
      </w:r>
      <w:r w:rsidRPr="00513DB8">
        <w:rPr>
          <w:i/>
          <w:iCs/>
          <w:sz w:val="24"/>
          <w:szCs w:val="24"/>
          <w:lang w:val="en-US"/>
        </w:rPr>
        <w:t>of</w:t>
      </w:r>
      <w:r w:rsidRPr="00513DB8">
        <w:rPr>
          <w:i/>
          <w:iCs/>
          <w:sz w:val="24"/>
          <w:szCs w:val="24"/>
        </w:rPr>
        <w:t xml:space="preserve"> </w:t>
      </w:r>
      <w:proofErr w:type="spellStart"/>
      <w:r w:rsidRPr="00513DB8">
        <w:rPr>
          <w:i/>
          <w:iCs/>
          <w:sz w:val="24"/>
          <w:szCs w:val="24"/>
          <w:lang w:val="en-US"/>
        </w:rPr>
        <w:t>Cefalonia</w:t>
      </w:r>
      <w:proofErr w:type="spellEnd"/>
      <w:r w:rsidRPr="00513DB8">
        <w:rPr>
          <w:i/>
          <w:iCs/>
          <w:sz w:val="24"/>
          <w:szCs w:val="24"/>
        </w:rPr>
        <w:t xml:space="preserve">. </w:t>
      </w:r>
      <w:proofErr w:type="spellStart"/>
      <w:r w:rsidRPr="00513DB8">
        <w:rPr>
          <w:sz w:val="24"/>
          <w:szCs w:val="24"/>
          <w:lang w:val="en-US"/>
        </w:rPr>
        <w:t>Corgialenios</w:t>
      </w:r>
      <w:proofErr w:type="spellEnd"/>
      <w:r w:rsidRPr="00513DB8">
        <w:rPr>
          <w:sz w:val="24"/>
          <w:szCs w:val="24"/>
        </w:rPr>
        <w:t xml:space="preserve"> </w:t>
      </w:r>
      <w:r w:rsidRPr="00513DB8">
        <w:rPr>
          <w:sz w:val="24"/>
          <w:szCs w:val="24"/>
          <w:lang w:val="en-US"/>
        </w:rPr>
        <w:t>Museum</w:t>
      </w:r>
      <w:r w:rsidRPr="00513DB8">
        <w:rPr>
          <w:sz w:val="24"/>
          <w:szCs w:val="24"/>
        </w:rPr>
        <w:t xml:space="preserve">, 1995. </w:t>
      </w:r>
    </w:p>
    <w:p w14:paraId="4B89F8F0" w14:textId="77777777" w:rsidR="00010576" w:rsidRDefault="00010576" w:rsidP="00010576">
      <w:pPr>
        <w:ind w:left="851" w:hanging="851"/>
        <w:rPr>
          <w:sz w:val="24"/>
          <w:szCs w:val="24"/>
        </w:rPr>
      </w:pPr>
      <w:r w:rsidRPr="009D1284">
        <w:rPr>
          <w:sz w:val="24"/>
          <w:szCs w:val="24"/>
        </w:rPr>
        <w:t xml:space="preserve">«Μαρίνος Αντύπας, ο αγωνιστής που δολοφονήθηκε. Ο δράστης αθωώθηκε, επειδή το δικαστήριο έκρινε ότι ο Αντύπας τον ξύπνησε και αυτό τον εκνεύρισε!» </w:t>
      </w:r>
      <w:r w:rsidRPr="00D90CE1">
        <w:rPr>
          <w:i/>
          <w:iCs/>
          <w:sz w:val="24"/>
          <w:szCs w:val="24"/>
        </w:rPr>
        <w:t>Μηχανή του Χρόνου</w:t>
      </w:r>
      <w:r w:rsidRPr="009D1284">
        <w:rPr>
          <w:sz w:val="24"/>
          <w:szCs w:val="24"/>
        </w:rPr>
        <w:t>, 25 Οκτ. 2025, www.mixanitouxronou.gr/marinos-antipas-o-agonistis-pou-dolofonithike-o-drastis-athoothike-epidi-to-dikastirio-ekrine-oti-o-antipas-ton-xipnise-ke-afto-ton-eknevrise/. Πρόσβαση στις 7 Νοε. 2025.</w:t>
      </w:r>
    </w:p>
    <w:p w14:paraId="071FF34C" w14:textId="77777777" w:rsidR="00010576" w:rsidRPr="00843A38" w:rsidRDefault="00010576" w:rsidP="00010576">
      <w:pPr>
        <w:ind w:left="851" w:hanging="851"/>
        <w:rPr>
          <w:sz w:val="24"/>
          <w:szCs w:val="24"/>
        </w:rPr>
      </w:pPr>
      <w:r w:rsidRPr="00843A38">
        <w:rPr>
          <w:sz w:val="24"/>
          <w:szCs w:val="24"/>
        </w:rPr>
        <w:t xml:space="preserve">Μοσχονάς, Νίκος Γ. </w:t>
      </w:r>
      <w:r w:rsidRPr="00843A38">
        <w:rPr>
          <w:i/>
          <w:iCs/>
          <w:sz w:val="24"/>
          <w:szCs w:val="24"/>
        </w:rPr>
        <w:t xml:space="preserve">Αρχιτεκτονικά-πολεοδομικά σχέδια Κεφαλονιάς στην περίοδο του Ιονίου Κράτους. </w:t>
      </w:r>
      <w:r w:rsidRPr="00843A38">
        <w:rPr>
          <w:sz w:val="24"/>
          <w:szCs w:val="24"/>
        </w:rPr>
        <w:t xml:space="preserve">Κέντρο Μελετών Ιονίου, 2013. </w:t>
      </w:r>
      <w:proofErr w:type="spellStart"/>
      <w:r w:rsidRPr="00843A38">
        <w:rPr>
          <w:sz w:val="24"/>
          <w:szCs w:val="24"/>
        </w:rPr>
        <w:t>σσ</w:t>
      </w:r>
      <w:proofErr w:type="spellEnd"/>
      <w:r w:rsidRPr="00843A38">
        <w:rPr>
          <w:sz w:val="24"/>
          <w:szCs w:val="24"/>
        </w:rPr>
        <w:t>. 45-63.</w:t>
      </w:r>
    </w:p>
    <w:p w14:paraId="6FC5517F" w14:textId="75FD923A" w:rsidR="00010576" w:rsidRDefault="00010576" w:rsidP="00010576">
      <w:pPr>
        <w:ind w:left="851" w:hanging="851"/>
        <w:rPr>
          <w:sz w:val="24"/>
          <w:szCs w:val="24"/>
        </w:rPr>
      </w:pPr>
      <w:r>
        <w:rPr>
          <w:rFonts w:cstheme="minorHAnsi"/>
          <w:sz w:val="24"/>
          <w:szCs w:val="24"/>
        </w:rPr>
        <w:t>Μοσχόπουλος, Γ. Ν.</w:t>
      </w:r>
      <w:r w:rsidRPr="006D5C60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>Βυζαντινοί θεσμοί και Ενετοκρατία: Φράγκοι, Τούρκοι και ιδιαίτερα Ενετοί αφήνουν τα σημάδια τους στη γενικότερη κοινωνική εξέλιξη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 w:rsidR="00143480">
        <w:rPr>
          <w:sz w:val="24"/>
          <w:szCs w:val="24"/>
        </w:rPr>
        <w:t xml:space="preserve"> (φωτοτυπία)</w:t>
      </w:r>
    </w:p>
    <w:p w14:paraId="7FD45963" w14:textId="4D645A8E" w:rsidR="00010576" w:rsidRPr="002C2D84" w:rsidRDefault="00010576" w:rsidP="00010576">
      <w:pPr>
        <w:ind w:left="851" w:hanging="851"/>
        <w:rPr>
          <w:sz w:val="24"/>
          <w:szCs w:val="24"/>
        </w:rPr>
      </w:pPr>
      <w:r w:rsidRPr="002C2D84">
        <w:rPr>
          <w:sz w:val="24"/>
          <w:szCs w:val="24"/>
        </w:rPr>
        <w:t>Μ</w:t>
      </w:r>
      <w:r>
        <w:rPr>
          <w:sz w:val="24"/>
          <w:szCs w:val="24"/>
        </w:rPr>
        <w:t>οσχόπουλος, Γ. Ν</w:t>
      </w:r>
      <w:r w:rsidRPr="002C2D84">
        <w:rPr>
          <w:sz w:val="24"/>
          <w:szCs w:val="24"/>
        </w:rPr>
        <w:t>. «</w:t>
      </w:r>
      <w:r>
        <w:rPr>
          <w:sz w:val="24"/>
          <w:szCs w:val="24"/>
        </w:rPr>
        <w:t>Από τους Ενετούς στην Ένωση: πολιτικές και κοινωνικές ανακατατάξεις στην Κεφαλονιά από το 1797 έως το 1864</w:t>
      </w:r>
      <w:r w:rsidRPr="002C2D84">
        <w:rPr>
          <w:sz w:val="24"/>
          <w:szCs w:val="24"/>
        </w:rPr>
        <w:t xml:space="preserve">». Στο: </w:t>
      </w:r>
      <w:r w:rsidRPr="002C2D84">
        <w:rPr>
          <w:i/>
          <w:iCs/>
          <w:sz w:val="24"/>
          <w:szCs w:val="24"/>
        </w:rPr>
        <w:t xml:space="preserve">Νησιά του Ιονίου. </w:t>
      </w:r>
      <w:r w:rsidRPr="002C2D84">
        <w:rPr>
          <w:sz w:val="24"/>
          <w:szCs w:val="24"/>
        </w:rPr>
        <w:t>Καθημερινή, 1996.</w:t>
      </w:r>
      <w:r w:rsidR="00143480">
        <w:rPr>
          <w:sz w:val="24"/>
          <w:szCs w:val="24"/>
        </w:rPr>
        <w:t xml:space="preserve"> (φωτοτυπία)</w:t>
      </w:r>
    </w:p>
    <w:p w14:paraId="10762CAB" w14:textId="754D689D" w:rsidR="00010576" w:rsidRPr="00F13877" w:rsidRDefault="00010576" w:rsidP="00010576">
      <w:pPr>
        <w:ind w:left="851" w:hanging="851"/>
        <w:rPr>
          <w:sz w:val="24"/>
          <w:szCs w:val="24"/>
        </w:rPr>
      </w:pPr>
      <w:r w:rsidRPr="00843A38">
        <w:rPr>
          <w:sz w:val="24"/>
          <w:szCs w:val="24"/>
        </w:rPr>
        <w:t xml:space="preserve">Μπλέτας, Μάριος. </w:t>
      </w:r>
      <w:r w:rsidRPr="00843A38">
        <w:rPr>
          <w:i/>
          <w:iCs/>
          <w:sz w:val="24"/>
          <w:szCs w:val="24"/>
        </w:rPr>
        <w:t xml:space="preserve">Μάρκος </w:t>
      </w:r>
      <w:proofErr w:type="spellStart"/>
      <w:r w:rsidRPr="00843A38">
        <w:rPr>
          <w:i/>
          <w:iCs/>
          <w:sz w:val="24"/>
          <w:szCs w:val="24"/>
        </w:rPr>
        <w:t>Δρακονταειδής</w:t>
      </w:r>
      <w:proofErr w:type="spellEnd"/>
      <w:r w:rsidRPr="00843A38">
        <w:rPr>
          <w:i/>
          <w:iCs/>
          <w:sz w:val="24"/>
          <w:szCs w:val="24"/>
        </w:rPr>
        <w:t xml:space="preserve">, νοτάριος </w:t>
      </w:r>
      <w:proofErr w:type="spellStart"/>
      <w:r w:rsidRPr="00843A38">
        <w:rPr>
          <w:i/>
          <w:iCs/>
          <w:sz w:val="24"/>
          <w:szCs w:val="24"/>
        </w:rPr>
        <w:t>Παλικής</w:t>
      </w:r>
      <w:proofErr w:type="spellEnd"/>
      <w:r w:rsidRPr="00843A38">
        <w:rPr>
          <w:i/>
          <w:iCs/>
          <w:sz w:val="24"/>
          <w:szCs w:val="24"/>
        </w:rPr>
        <w:t xml:space="preserve">: </w:t>
      </w:r>
      <w:proofErr w:type="spellStart"/>
      <w:r w:rsidRPr="00843A38">
        <w:rPr>
          <w:i/>
          <w:iCs/>
          <w:sz w:val="24"/>
          <w:szCs w:val="24"/>
        </w:rPr>
        <w:t>νοταριακές</w:t>
      </w:r>
      <w:proofErr w:type="spellEnd"/>
      <w:r w:rsidRPr="00843A38">
        <w:rPr>
          <w:i/>
          <w:iCs/>
          <w:sz w:val="24"/>
          <w:szCs w:val="24"/>
        </w:rPr>
        <w:t xml:space="preserve"> πράξεις (1597-1599). </w:t>
      </w:r>
      <w:r w:rsidRPr="00CE26C9">
        <w:rPr>
          <w:sz w:val="24"/>
          <w:szCs w:val="24"/>
        </w:rPr>
        <w:t>[</w:t>
      </w:r>
      <w:r w:rsidRPr="00843A38">
        <w:rPr>
          <w:sz w:val="24"/>
          <w:szCs w:val="24"/>
        </w:rPr>
        <w:t>Ο</w:t>
      </w:r>
      <w:r w:rsidRPr="00CE26C9">
        <w:rPr>
          <w:sz w:val="24"/>
          <w:szCs w:val="24"/>
        </w:rPr>
        <w:t xml:space="preserve"> </w:t>
      </w:r>
      <w:r w:rsidRPr="00843A38">
        <w:rPr>
          <w:sz w:val="24"/>
          <w:szCs w:val="24"/>
        </w:rPr>
        <w:t>Συγγραφέας</w:t>
      </w:r>
      <w:r w:rsidRPr="00CE26C9">
        <w:rPr>
          <w:sz w:val="24"/>
          <w:szCs w:val="24"/>
        </w:rPr>
        <w:t>], 2024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σσ</w:t>
      </w:r>
      <w:proofErr w:type="spellEnd"/>
      <w:r>
        <w:rPr>
          <w:sz w:val="24"/>
          <w:szCs w:val="24"/>
        </w:rPr>
        <w:t>. 36-93.</w:t>
      </w:r>
      <w:r w:rsidR="00143480">
        <w:rPr>
          <w:sz w:val="24"/>
          <w:szCs w:val="24"/>
        </w:rPr>
        <w:t xml:space="preserve"> (φωτοτυπία)</w:t>
      </w:r>
    </w:p>
    <w:p w14:paraId="209C5FC9" w14:textId="77777777" w:rsidR="00010576" w:rsidRPr="00FD1F9D" w:rsidRDefault="00010576" w:rsidP="00010576">
      <w:pPr>
        <w:ind w:left="851" w:hanging="851"/>
        <w:rPr>
          <w:sz w:val="24"/>
          <w:szCs w:val="24"/>
        </w:rPr>
      </w:pPr>
      <w:r>
        <w:rPr>
          <w:sz w:val="24"/>
          <w:szCs w:val="24"/>
        </w:rPr>
        <w:t>Οικονομόπουλος, Χαράλαμπος. «</w:t>
      </w:r>
      <w:r w:rsidRPr="005122A2">
        <w:rPr>
          <w:sz w:val="24"/>
          <w:szCs w:val="24"/>
        </w:rPr>
        <w:t>Ο</w:t>
      </w:r>
      <w:r>
        <w:rPr>
          <w:sz w:val="24"/>
          <w:szCs w:val="24"/>
        </w:rPr>
        <w:t>ι ευεργέτες Αδελφοί Βαλλιάνοι: ευ</w:t>
      </w:r>
      <w:r w:rsidRPr="005122A2">
        <w:rPr>
          <w:sz w:val="24"/>
          <w:szCs w:val="24"/>
        </w:rPr>
        <w:t>εργετισμός σε τρεις διαστάσεις </w:t>
      </w:r>
      <w:r>
        <w:rPr>
          <w:sz w:val="24"/>
          <w:szCs w:val="24"/>
        </w:rPr>
        <w:t>-υ</w:t>
      </w:r>
      <w:r w:rsidRPr="005122A2">
        <w:rPr>
          <w:sz w:val="24"/>
          <w:szCs w:val="24"/>
        </w:rPr>
        <w:t>πό το πρίσμα της Νεοελληνικής Ιστορίας</w:t>
      </w:r>
      <w:r>
        <w:rPr>
          <w:sz w:val="24"/>
          <w:szCs w:val="24"/>
        </w:rPr>
        <w:t>»</w:t>
      </w:r>
      <w:r w:rsidRPr="005122A2">
        <w:rPr>
          <w:sz w:val="24"/>
          <w:szCs w:val="24"/>
        </w:rPr>
        <w:t xml:space="preserve">. </w:t>
      </w:r>
      <w:proofErr w:type="spellStart"/>
      <w:r w:rsidRPr="005122A2">
        <w:rPr>
          <w:rStyle w:val="Emphasis"/>
          <w:sz w:val="24"/>
          <w:szCs w:val="24"/>
        </w:rPr>
        <w:t>Παντείον</w:t>
      </w:r>
      <w:proofErr w:type="spellEnd"/>
      <w:r w:rsidRPr="005122A2">
        <w:rPr>
          <w:rStyle w:val="Emphasis"/>
          <w:sz w:val="24"/>
          <w:szCs w:val="24"/>
        </w:rPr>
        <w:t> Πανεπιστήμιο Κοινωνικών και Πολιτικών Επιστημών, Τμήμα Πολιτικής Επιστήμης και Ιστορίας</w:t>
      </w:r>
      <w:r w:rsidRPr="005122A2">
        <w:rPr>
          <w:sz w:val="24"/>
          <w:szCs w:val="24"/>
        </w:rPr>
        <w:t xml:space="preserve">, Μάιος 2020. </w:t>
      </w:r>
      <w:r w:rsidRPr="005122A2">
        <w:rPr>
          <w:sz w:val="24"/>
          <w:szCs w:val="24"/>
          <w:lang w:val="en-US"/>
        </w:rPr>
        <w:t>PDF</w:t>
      </w:r>
      <w:r w:rsidRPr="00FD1F9D">
        <w:rPr>
          <w:sz w:val="24"/>
          <w:szCs w:val="24"/>
        </w:rPr>
        <w:t xml:space="preserve"> </w:t>
      </w:r>
      <w:r w:rsidRPr="005122A2">
        <w:rPr>
          <w:sz w:val="24"/>
          <w:szCs w:val="24"/>
          <w:lang w:val="en-US"/>
        </w:rPr>
        <w:t>file</w:t>
      </w:r>
      <w:r w:rsidRPr="00FD1F9D">
        <w:rPr>
          <w:sz w:val="24"/>
          <w:szCs w:val="24"/>
        </w:rPr>
        <w:t xml:space="preserve">: </w:t>
      </w:r>
      <w:proofErr w:type="spellStart"/>
      <w:r w:rsidRPr="005122A2">
        <w:rPr>
          <w:sz w:val="24"/>
          <w:szCs w:val="24"/>
          <w:lang w:val="en-US"/>
        </w:rPr>
        <w:t>hellenicdiaspora</w:t>
      </w:r>
      <w:proofErr w:type="spellEnd"/>
      <w:r w:rsidRPr="00FD1F9D">
        <w:rPr>
          <w:sz w:val="24"/>
          <w:szCs w:val="24"/>
        </w:rPr>
        <w:t>.</w:t>
      </w:r>
      <w:r w:rsidRPr="005122A2">
        <w:rPr>
          <w:sz w:val="24"/>
          <w:szCs w:val="24"/>
          <w:lang w:val="en-US"/>
        </w:rPr>
        <w:t>com</w:t>
      </w:r>
      <w:r w:rsidRPr="00FD1F9D">
        <w:rPr>
          <w:sz w:val="24"/>
          <w:szCs w:val="24"/>
        </w:rPr>
        <w:t>/</w:t>
      </w:r>
      <w:r w:rsidRPr="005122A2">
        <w:rPr>
          <w:sz w:val="24"/>
          <w:szCs w:val="24"/>
          <w:lang w:val="en-US"/>
        </w:rPr>
        <w:t>wp</w:t>
      </w:r>
      <w:r w:rsidRPr="00FD1F9D">
        <w:rPr>
          <w:sz w:val="24"/>
          <w:szCs w:val="24"/>
        </w:rPr>
        <w:t>-</w:t>
      </w:r>
      <w:r w:rsidRPr="005122A2">
        <w:rPr>
          <w:sz w:val="24"/>
          <w:szCs w:val="24"/>
          <w:lang w:val="en-US"/>
        </w:rPr>
        <w:t>content</w:t>
      </w:r>
      <w:r w:rsidRPr="00FD1F9D">
        <w:rPr>
          <w:sz w:val="24"/>
          <w:szCs w:val="24"/>
        </w:rPr>
        <w:t>/</w:t>
      </w:r>
      <w:r w:rsidRPr="005122A2">
        <w:rPr>
          <w:sz w:val="24"/>
          <w:szCs w:val="24"/>
          <w:lang w:val="en-US"/>
        </w:rPr>
        <w:t>uploads</w:t>
      </w:r>
      <w:r w:rsidRPr="00FD1F9D">
        <w:rPr>
          <w:sz w:val="24"/>
          <w:szCs w:val="24"/>
        </w:rPr>
        <w:t>/2020/07/%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F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%99-%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A</w:t>
      </w:r>
      <w:r w:rsidRPr="00FD1F9D">
        <w:rPr>
          <w:sz w:val="24"/>
          <w:szCs w:val="24"/>
        </w:rPr>
        <w:t>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A</w:t>
      </w:r>
      <w:r w:rsidRPr="00FD1F9D">
        <w:rPr>
          <w:sz w:val="24"/>
          <w:szCs w:val="24"/>
        </w:rPr>
        <w:t>1%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%93%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%84%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A</w:t>
      </w:r>
      <w:r w:rsidRPr="00FD1F9D">
        <w:rPr>
          <w:sz w:val="24"/>
          <w:szCs w:val="24"/>
        </w:rPr>
        <w:t>3-%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%91%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%94%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%95%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A</w:t>
      </w:r>
      <w:r w:rsidRPr="00FD1F9D">
        <w:rPr>
          <w:sz w:val="24"/>
          <w:szCs w:val="24"/>
        </w:rPr>
        <w:t>1%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A</w:t>
      </w:r>
      <w:r w:rsidRPr="00FD1F9D">
        <w:rPr>
          <w:sz w:val="24"/>
          <w:szCs w:val="24"/>
        </w:rPr>
        <w:t>6%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F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%99-%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%92%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%91%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%99%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%91%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D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</w:t>
      </w:r>
      <w:r w:rsidRPr="005122A2">
        <w:rPr>
          <w:sz w:val="24"/>
          <w:szCs w:val="24"/>
          <w:lang w:val="en-US"/>
        </w:rPr>
        <w:t>F</w:t>
      </w:r>
      <w:r w:rsidRPr="00FD1F9D">
        <w:rPr>
          <w:sz w:val="24"/>
          <w:szCs w:val="24"/>
        </w:rPr>
        <w:t>%</w:t>
      </w:r>
      <w:r w:rsidRPr="005122A2">
        <w:rPr>
          <w:sz w:val="24"/>
          <w:szCs w:val="24"/>
          <w:lang w:val="en-US"/>
        </w:rPr>
        <w:t>CE</w:t>
      </w:r>
      <w:r w:rsidRPr="00FD1F9D">
        <w:rPr>
          <w:sz w:val="24"/>
          <w:szCs w:val="24"/>
        </w:rPr>
        <w:t>%99-1.</w:t>
      </w:r>
      <w:r w:rsidRPr="005122A2">
        <w:rPr>
          <w:sz w:val="24"/>
          <w:szCs w:val="24"/>
          <w:lang w:val="en-US"/>
        </w:rPr>
        <w:t>pdf</w:t>
      </w:r>
      <w:r w:rsidRPr="00FD1F9D">
        <w:rPr>
          <w:sz w:val="24"/>
          <w:szCs w:val="24"/>
        </w:rPr>
        <w:t xml:space="preserve">. </w:t>
      </w:r>
      <w:r>
        <w:rPr>
          <w:sz w:val="24"/>
          <w:szCs w:val="24"/>
        </w:rPr>
        <w:t>Πρόσβαση</w:t>
      </w:r>
      <w:r w:rsidRPr="00FD1F9D">
        <w:rPr>
          <w:sz w:val="24"/>
          <w:szCs w:val="24"/>
        </w:rPr>
        <w:t xml:space="preserve"> 7 </w:t>
      </w:r>
      <w:r w:rsidRPr="005122A2">
        <w:rPr>
          <w:sz w:val="24"/>
          <w:szCs w:val="24"/>
          <w:lang w:val="en-US"/>
        </w:rPr>
        <w:t>No</w:t>
      </w:r>
      <w:r>
        <w:rPr>
          <w:sz w:val="24"/>
          <w:szCs w:val="24"/>
        </w:rPr>
        <w:t>ε</w:t>
      </w:r>
      <w:r w:rsidRPr="00FD1F9D">
        <w:rPr>
          <w:sz w:val="24"/>
          <w:szCs w:val="24"/>
        </w:rPr>
        <w:t>. 2025.</w:t>
      </w:r>
    </w:p>
    <w:p w14:paraId="2A135652" w14:textId="77777777" w:rsidR="00010576" w:rsidRPr="009141C4" w:rsidRDefault="00010576" w:rsidP="00010576">
      <w:pPr>
        <w:ind w:left="851" w:hanging="851"/>
        <w:rPr>
          <w:sz w:val="24"/>
          <w:szCs w:val="24"/>
        </w:rPr>
      </w:pPr>
      <w:r w:rsidRPr="009141C4">
        <w:rPr>
          <w:sz w:val="24"/>
          <w:szCs w:val="24"/>
        </w:rPr>
        <w:t xml:space="preserve">Σαββίδης, Αλέξιος Γ. Κ. </w:t>
      </w:r>
      <w:r w:rsidRPr="009141C4">
        <w:rPr>
          <w:i/>
          <w:iCs/>
          <w:sz w:val="24"/>
          <w:szCs w:val="24"/>
        </w:rPr>
        <w:t>Τα βυζαντινά Επτάνησα (11</w:t>
      </w:r>
      <w:r w:rsidRPr="009141C4">
        <w:rPr>
          <w:i/>
          <w:iCs/>
          <w:sz w:val="24"/>
          <w:szCs w:val="24"/>
          <w:vertAlign w:val="superscript"/>
        </w:rPr>
        <w:t>ος</w:t>
      </w:r>
      <w:r w:rsidRPr="009141C4">
        <w:rPr>
          <w:i/>
          <w:iCs/>
          <w:sz w:val="24"/>
          <w:szCs w:val="24"/>
        </w:rPr>
        <w:t>-αρχές 13</w:t>
      </w:r>
      <w:r w:rsidRPr="009141C4">
        <w:rPr>
          <w:i/>
          <w:iCs/>
          <w:sz w:val="24"/>
          <w:szCs w:val="24"/>
          <w:vertAlign w:val="superscript"/>
        </w:rPr>
        <w:t>ου</w:t>
      </w:r>
      <w:r w:rsidRPr="009141C4">
        <w:rPr>
          <w:i/>
          <w:iCs/>
          <w:sz w:val="24"/>
          <w:szCs w:val="24"/>
        </w:rPr>
        <w:t xml:space="preserve"> αιώνα): το ναυτικό θέμα Κεφαλληνίας στην υστεροβυζαντινή περίοδο</w:t>
      </w:r>
      <w:r w:rsidRPr="009141C4">
        <w:rPr>
          <w:sz w:val="24"/>
          <w:szCs w:val="24"/>
        </w:rPr>
        <w:t xml:space="preserve">. Μικρή </w:t>
      </w:r>
      <w:proofErr w:type="spellStart"/>
      <w:r w:rsidRPr="009141C4">
        <w:rPr>
          <w:sz w:val="24"/>
          <w:szCs w:val="24"/>
        </w:rPr>
        <w:t>Μυριόβιβλος</w:t>
      </w:r>
      <w:proofErr w:type="spellEnd"/>
      <w:r w:rsidRPr="009141C4">
        <w:rPr>
          <w:sz w:val="24"/>
          <w:szCs w:val="24"/>
        </w:rPr>
        <w:t>, 2007.</w:t>
      </w:r>
    </w:p>
    <w:p w14:paraId="42E35963" w14:textId="77777777" w:rsidR="00010576" w:rsidRPr="00FD1F9D" w:rsidRDefault="00010576" w:rsidP="00010576">
      <w:pPr>
        <w:ind w:left="851" w:hanging="851"/>
        <w:rPr>
          <w:sz w:val="24"/>
          <w:szCs w:val="24"/>
        </w:rPr>
      </w:pPr>
      <w:r w:rsidRPr="008033A9">
        <w:rPr>
          <w:sz w:val="24"/>
          <w:szCs w:val="24"/>
        </w:rPr>
        <w:lastRenderedPageBreak/>
        <w:t xml:space="preserve">«Σεισμός 1953: Η ημέρα όπου «ισοπεδώθηκε» η Κεφαλονιά – Συγκλονιστικές μαρτυρίες για την ημέρα που ισοπεδώθηκε Κεφαλονιά». </w:t>
      </w:r>
      <w:r w:rsidRPr="008033A9">
        <w:rPr>
          <w:i/>
          <w:iCs/>
          <w:sz w:val="24"/>
          <w:szCs w:val="24"/>
        </w:rPr>
        <w:t>in.gr</w:t>
      </w:r>
      <w:r w:rsidRPr="008033A9">
        <w:rPr>
          <w:sz w:val="24"/>
          <w:szCs w:val="24"/>
        </w:rPr>
        <w:t>, 26 Οκτ. 2018, www.in.gr/2018/10/26/stories/features/seismos-1953-sygklonistikes-martyries-gia-tin-imera-pou-isopedothike-kefalonia/. Πρόσβαση</w:t>
      </w:r>
      <w:r w:rsidRPr="00FD1F9D">
        <w:rPr>
          <w:sz w:val="24"/>
          <w:szCs w:val="24"/>
        </w:rPr>
        <w:t xml:space="preserve"> 7 </w:t>
      </w:r>
      <w:r w:rsidRPr="00D2597E">
        <w:rPr>
          <w:sz w:val="24"/>
          <w:szCs w:val="24"/>
          <w:lang w:val="en-US"/>
        </w:rPr>
        <w:t>No</w:t>
      </w:r>
      <w:r w:rsidRPr="008033A9">
        <w:rPr>
          <w:sz w:val="24"/>
          <w:szCs w:val="24"/>
        </w:rPr>
        <w:t>ε</w:t>
      </w:r>
      <w:r w:rsidRPr="00FD1F9D">
        <w:rPr>
          <w:sz w:val="24"/>
          <w:szCs w:val="24"/>
        </w:rPr>
        <w:t>. 2025.</w:t>
      </w:r>
    </w:p>
    <w:p w14:paraId="26E8FD63" w14:textId="77777777" w:rsidR="00010576" w:rsidRPr="00FD1F9D" w:rsidRDefault="00010576" w:rsidP="00010576">
      <w:pPr>
        <w:ind w:left="851" w:hanging="851"/>
        <w:rPr>
          <w:sz w:val="24"/>
          <w:szCs w:val="24"/>
          <w:lang w:val="en-US"/>
        </w:rPr>
      </w:pPr>
      <w:proofErr w:type="spellStart"/>
      <w:r w:rsidRPr="001C2D06">
        <w:rPr>
          <w:sz w:val="24"/>
          <w:szCs w:val="24"/>
        </w:rPr>
        <w:t>Χαρλαύτη</w:t>
      </w:r>
      <w:proofErr w:type="spellEnd"/>
      <w:r w:rsidRPr="001C2D06">
        <w:rPr>
          <w:sz w:val="24"/>
          <w:szCs w:val="24"/>
        </w:rPr>
        <w:t xml:space="preserve">, </w:t>
      </w:r>
      <w:proofErr w:type="spellStart"/>
      <w:r w:rsidRPr="001C2D06">
        <w:rPr>
          <w:sz w:val="24"/>
          <w:szCs w:val="24"/>
        </w:rPr>
        <w:t>Τζελίνα</w:t>
      </w:r>
      <w:proofErr w:type="spellEnd"/>
      <w:r w:rsidRPr="001C2D06">
        <w:rPr>
          <w:sz w:val="24"/>
          <w:szCs w:val="24"/>
        </w:rPr>
        <w:t xml:space="preserve">. «Παναγής Α. Βαλλιάνος». </w:t>
      </w:r>
      <w:r w:rsidRPr="001C2D06">
        <w:rPr>
          <w:i/>
          <w:iCs/>
          <w:sz w:val="24"/>
          <w:szCs w:val="24"/>
        </w:rPr>
        <w:t>Ηλεκτρονική Εγκυκλοπαίδεια του Εύξεινου Πόντου</w:t>
      </w:r>
      <w:r w:rsidRPr="001C2D06">
        <w:rPr>
          <w:sz w:val="24"/>
          <w:szCs w:val="24"/>
        </w:rPr>
        <w:t>, Ίδρυμα Μείζονος Ελληνισμού, blacksea.ehw.gr/</w:t>
      </w:r>
      <w:proofErr w:type="spellStart"/>
      <w:r w:rsidRPr="001C2D06">
        <w:rPr>
          <w:sz w:val="24"/>
          <w:szCs w:val="24"/>
        </w:rPr>
        <w:t>forms</w:t>
      </w:r>
      <w:proofErr w:type="spellEnd"/>
      <w:r w:rsidRPr="001C2D06">
        <w:rPr>
          <w:sz w:val="24"/>
          <w:szCs w:val="24"/>
        </w:rPr>
        <w:t>/</w:t>
      </w:r>
      <w:proofErr w:type="spellStart"/>
      <w:r w:rsidRPr="001C2D06">
        <w:rPr>
          <w:sz w:val="24"/>
          <w:szCs w:val="24"/>
        </w:rPr>
        <w:t>fLemmaBodyExtended.aspx?lemmaID</w:t>
      </w:r>
      <w:proofErr w:type="spellEnd"/>
      <w:r w:rsidRPr="001C2D06">
        <w:rPr>
          <w:sz w:val="24"/>
          <w:szCs w:val="24"/>
        </w:rPr>
        <w:t xml:space="preserve">=11126. </w:t>
      </w:r>
      <w:r>
        <w:rPr>
          <w:sz w:val="24"/>
          <w:szCs w:val="24"/>
        </w:rPr>
        <w:t>Πρόσβαση</w:t>
      </w:r>
      <w:r w:rsidRPr="00FD1F9D">
        <w:rPr>
          <w:sz w:val="24"/>
          <w:szCs w:val="24"/>
          <w:lang w:val="en-US"/>
        </w:rPr>
        <w:t xml:space="preserve"> 7 No</w:t>
      </w:r>
      <w:r>
        <w:rPr>
          <w:sz w:val="24"/>
          <w:szCs w:val="24"/>
        </w:rPr>
        <w:t>ε</w:t>
      </w:r>
      <w:r w:rsidRPr="00FD1F9D">
        <w:rPr>
          <w:sz w:val="24"/>
          <w:szCs w:val="24"/>
          <w:lang w:val="en-US"/>
        </w:rPr>
        <w:t>. 2025.</w:t>
      </w:r>
    </w:p>
    <w:p w14:paraId="534D914F" w14:textId="77777777" w:rsidR="00010576" w:rsidRPr="00D2597E" w:rsidRDefault="00010576" w:rsidP="00010576">
      <w:pPr>
        <w:ind w:left="851" w:hanging="851"/>
        <w:rPr>
          <w:sz w:val="24"/>
          <w:szCs w:val="24"/>
          <w:lang w:val="en-US"/>
        </w:rPr>
      </w:pPr>
      <w:r w:rsidRPr="00C22756">
        <w:rPr>
          <w:i/>
          <w:iCs/>
          <w:sz w:val="24"/>
          <w:szCs w:val="24"/>
          <w:lang w:val="en-US"/>
        </w:rPr>
        <w:t>Discovering</w:t>
      </w:r>
      <w:r w:rsidRPr="00FD1F9D">
        <w:rPr>
          <w:i/>
          <w:iCs/>
          <w:sz w:val="24"/>
          <w:szCs w:val="24"/>
          <w:lang w:val="en-US"/>
        </w:rPr>
        <w:t xml:space="preserve">… </w:t>
      </w:r>
      <w:proofErr w:type="spellStart"/>
      <w:r w:rsidRPr="00C22756">
        <w:rPr>
          <w:i/>
          <w:iCs/>
          <w:sz w:val="24"/>
          <w:szCs w:val="24"/>
          <w:lang w:val="en-US"/>
        </w:rPr>
        <w:t>Kefaloni</w:t>
      </w:r>
      <w:r w:rsidRPr="00FD1F9D">
        <w:rPr>
          <w:i/>
          <w:iCs/>
          <w:sz w:val="24"/>
          <w:szCs w:val="24"/>
          <w:lang w:val="en-US"/>
        </w:rPr>
        <w:t>á</w:t>
      </w:r>
      <w:proofErr w:type="spellEnd"/>
      <w:r w:rsidRPr="00C22756">
        <w:rPr>
          <w:i/>
          <w:iCs/>
          <w:sz w:val="24"/>
          <w:szCs w:val="24"/>
          <w:lang w:val="en-US"/>
        </w:rPr>
        <w:t> and</w:t>
      </w:r>
      <w:r w:rsidRPr="00FD1F9D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22756">
        <w:rPr>
          <w:i/>
          <w:iCs/>
          <w:sz w:val="24"/>
          <w:szCs w:val="24"/>
          <w:lang w:val="en-US"/>
        </w:rPr>
        <w:t>Ith</w:t>
      </w:r>
      <w:r w:rsidRPr="00FD1F9D">
        <w:rPr>
          <w:i/>
          <w:iCs/>
          <w:sz w:val="24"/>
          <w:szCs w:val="24"/>
          <w:lang w:val="en-US"/>
        </w:rPr>
        <w:t>á</w:t>
      </w:r>
      <w:r w:rsidRPr="00C22756">
        <w:rPr>
          <w:i/>
          <w:iCs/>
          <w:sz w:val="24"/>
          <w:szCs w:val="24"/>
          <w:lang w:val="en-US"/>
        </w:rPr>
        <w:t>ki</w:t>
      </w:r>
      <w:proofErr w:type="spellEnd"/>
      <w:r w:rsidRPr="00FD1F9D">
        <w:rPr>
          <w:i/>
          <w:iCs/>
          <w:sz w:val="24"/>
          <w:szCs w:val="24"/>
          <w:lang w:val="en-US"/>
        </w:rPr>
        <w:t xml:space="preserve">. </w:t>
      </w:r>
      <w:proofErr w:type="spellStart"/>
      <w:r w:rsidRPr="00C22756">
        <w:rPr>
          <w:sz w:val="24"/>
          <w:szCs w:val="24"/>
          <w:lang w:val="en-US"/>
        </w:rPr>
        <w:t>Reithron</w:t>
      </w:r>
      <w:proofErr w:type="spellEnd"/>
      <w:r w:rsidRPr="00C22756">
        <w:rPr>
          <w:sz w:val="24"/>
          <w:szCs w:val="24"/>
          <w:lang w:val="en-US"/>
        </w:rPr>
        <w:t xml:space="preserve"> Editions, [2003].</w:t>
      </w:r>
    </w:p>
    <w:p w14:paraId="61CC7570" w14:textId="77777777" w:rsidR="00010576" w:rsidRPr="00C22756" w:rsidRDefault="00010576" w:rsidP="00010576">
      <w:pPr>
        <w:ind w:left="851" w:hanging="851"/>
        <w:rPr>
          <w:sz w:val="24"/>
          <w:szCs w:val="24"/>
          <w:lang w:val="en-US"/>
        </w:rPr>
      </w:pPr>
      <w:r w:rsidRPr="00C22756">
        <w:rPr>
          <w:sz w:val="24"/>
          <w:szCs w:val="24"/>
          <w:lang w:val="en-US"/>
        </w:rPr>
        <w:t xml:space="preserve">Harris, Andy. </w:t>
      </w:r>
      <w:r w:rsidRPr="00C22756">
        <w:rPr>
          <w:i/>
          <w:iCs/>
          <w:sz w:val="24"/>
          <w:szCs w:val="24"/>
          <w:lang w:val="en-US"/>
        </w:rPr>
        <w:t xml:space="preserve">Captain Corelli’s Island: </w:t>
      </w:r>
      <w:proofErr w:type="spellStart"/>
      <w:r w:rsidRPr="00C22756">
        <w:rPr>
          <w:i/>
          <w:iCs/>
          <w:sz w:val="24"/>
          <w:szCs w:val="24"/>
          <w:lang w:val="en-US"/>
        </w:rPr>
        <w:t>Cephallonia</w:t>
      </w:r>
      <w:proofErr w:type="spellEnd"/>
      <w:r w:rsidRPr="00C22756">
        <w:rPr>
          <w:i/>
          <w:iCs/>
          <w:sz w:val="24"/>
          <w:szCs w:val="24"/>
          <w:lang w:val="en-US"/>
        </w:rPr>
        <w:t xml:space="preserve">. </w:t>
      </w:r>
      <w:r w:rsidRPr="00C22756">
        <w:rPr>
          <w:sz w:val="24"/>
          <w:szCs w:val="24"/>
          <w:lang w:val="en-US"/>
        </w:rPr>
        <w:t>Pavilion, 1999.</w:t>
      </w:r>
    </w:p>
    <w:p w14:paraId="7BC23F8C" w14:textId="77777777" w:rsidR="00010576" w:rsidRPr="008801F5" w:rsidRDefault="00010576" w:rsidP="00010576">
      <w:pPr>
        <w:ind w:left="851" w:hanging="851"/>
        <w:rPr>
          <w:sz w:val="24"/>
          <w:szCs w:val="24"/>
        </w:rPr>
      </w:pPr>
      <w:r w:rsidRPr="008801F5">
        <w:rPr>
          <w:sz w:val="24"/>
          <w:szCs w:val="24"/>
          <w:lang w:val="en-US"/>
        </w:rPr>
        <w:t>Mousson</w:t>
      </w:r>
      <w:r w:rsidRPr="008801F5">
        <w:rPr>
          <w:sz w:val="24"/>
          <w:szCs w:val="24"/>
        </w:rPr>
        <w:t xml:space="preserve">, </w:t>
      </w:r>
      <w:r w:rsidRPr="008801F5">
        <w:rPr>
          <w:sz w:val="24"/>
          <w:szCs w:val="24"/>
          <w:lang w:val="en-US"/>
        </w:rPr>
        <w:t>Albert</w:t>
      </w:r>
      <w:r w:rsidRPr="008801F5">
        <w:rPr>
          <w:sz w:val="24"/>
          <w:szCs w:val="24"/>
        </w:rPr>
        <w:t xml:space="preserve">. </w:t>
      </w:r>
      <w:r w:rsidRPr="008801F5">
        <w:rPr>
          <w:i/>
          <w:iCs/>
          <w:sz w:val="24"/>
          <w:szCs w:val="24"/>
        </w:rPr>
        <w:t xml:space="preserve">Κέρκυρα και Κεφαλλονιά: μια περιήγηση του 1858. </w:t>
      </w:r>
      <w:proofErr w:type="spellStart"/>
      <w:r w:rsidRPr="008801F5">
        <w:rPr>
          <w:sz w:val="24"/>
          <w:szCs w:val="24"/>
        </w:rPr>
        <w:t>Ιστορητής</w:t>
      </w:r>
      <w:proofErr w:type="spellEnd"/>
      <w:r w:rsidRPr="008801F5">
        <w:rPr>
          <w:sz w:val="24"/>
          <w:szCs w:val="24"/>
          <w:lang w:val="en-US"/>
        </w:rPr>
        <w:t>, 1995</w:t>
      </w:r>
      <w:r w:rsidRPr="00C22756">
        <w:rPr>
          <w:sz w:val="24"/>
          <w:szCs w:val="24"/>
        </w:rPr>
        <w:t xml:space="preserve">, </w:t>
      </w:r>
      <w:proofErr w:type="spellStart"/>
      <w:r w:rsidRPr="00C22756">
        <w:rPr>
          <w:sz w:val="24"/>
          <w:szCs w:val="24"/>
        </w:rPr>
        <w:t>σσ</w:t>
      </w:r>
      <w:proofErr w:type="spellEnd"/>
      <w:r w:rsidRPr="00C22756">
        <w:rPr>
          <w:sz w:val="24"/>
          <w:szCs w:val="24"/>
        </w:rPr>
        <w:t>. 131-140.</w:t>
      </w:r>
    </w:p>
    <w:p w14:paraId="26C21EE4" w14:textId="77777777" w:rsidR="009B047D" w:rsidRDefault="009B047D"/>
    <w:sectPr w:rsidR="009B047D" w:rsidSect="00E56D9E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05CFA"/>
    <w:multiLevelType w:val="hybridMultilevel"/>
    <w:tmpl w:val="376CBD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76"/>
    <w:rsid w:val="00010576"/>
    <w:rsid w:val="00143480"/>
    <w:rsid w:val="00746961"/>
    <w:rsid w:val="009B047D"/>
    <w:rsid w:val="00E5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1F32A"/>
  <w15:chartTrackingRefBased/>
  <w15:docId w15:val="{303DBC11-3DD0-4CB6-A439-DA876F13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5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0576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1057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56D9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E56D9E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xouricity.g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730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Κεραμιδάρη</cp:lastModifiedBy>
  <cp:revision>4</cp:revision>
  <dcterms:created xsi:type="dcterms:W3CDTF">2025-11-07T12:30:00Z</dcterms:created>
  <dcterms:modified xsi:type="dcterms:W3CDTF">2025-11-07T13:28:00Z</dcterms:modified>
</cp:coreProperties>
</file>