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5E" w:rsidRDefault="00E544B1" w:rsidP="00E54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17D1"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  <w:r>
        <w:rPr>
          <w:rFonts w:ascii="Times New Roman" w:hAnsi="Times New Roman" w:cs="Times New Roman"/>
          <w:b/>
          <w:sz w:val="24"/>
          <w:szCs w:val="24"/>
        </w:rPr>
        <w:br/>
        <w:t>ΚΟΛΛΕΓΙΟ ΑΘΗΝΩΝ – ΚΟΛΛΕΓΙΟ ΨΥΧΙΚΟΥ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9376C">
        <w:rPr>
          <w:rFonts w:ascii="Times New Roman" w:hAnsi="Times New Roman" w:cs="Times New Roman"/>
          <w:b/>
          <w:sz w:val="24"/>
          <w:szCs w:val="24"/>
        </w:rPr>
        <w:t xml:space="preserve">ΔΗΜΟΤΙΚΟ ΣΧΟΛΕΙΟ </w:t>
      </w:r>
      <w:r>
        <w:rPr>
          <w:rFonts w:ascii="Times New Roman" w:hAnsi="Times New Roman" w:cs="Times New Roman"/>
          <w:b/>
          <w:sz w:val="24"/>
          <w:szCs w:val="24"/>
        </w:rPr>
        <w:t>ΚΟΛΛΕΓΙΟ</w:t>
      </w:r>
      <w:r w:rsidR="00BB4DC1">
        <w:rPr>
          <w:rFonts w:ascii="Times New Roman" w:hAnsi="Times New Roman" w:cs="Times New Roman"/>
          <w:b/>
          <w:sz w:val="24"/>
          <w:szCs w:val="24"/>
        </w:rPr>
        <w:t>Υ</w:t>
      </w:r>
      <w:r>
        <w:rPr>
          <w:rFonts w:ascii="Times New Roman" w:hAnsi="Times New Roman" w:cs="Times New Roman"/>
          <w:b/>
          <w:sz w:val="24"/>
          <w:szCs w:val="24"/>
        </w:rPr>
        <w:t xml:space="preserve"> ΑΘΗΝΩΝ                                                                                                                                </w:t>
      </w:r>
    </w:p>
    <w:p w:rsidR="007D092E" w:rsidRDefault="007D092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AF445E" w:rsidRDefault="00AF445E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3E99" w:rsidRDefault="00F53E99" w:rsidP="007D0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092E" w:rsidRDefault="007D092E" w:rsidP="007D09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7D092E" w:rsidRDefault="007D092E" w:rsidP="007D09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2E">
        <w:rPr>
          <w:rFonts w:ascii="Times New Roman" w:hAnsi="Times New Roman" w:cs="Times New Roman"/>
          <w:b/>
          <w:sz w:val="24"/>
          <w:szCs w:val="24"/>
          <w:u w:val="single"/>
        </w:rPr>
        <w:t xml:space="preserve">Βιβλία για </w:t>
      </w:r>
      <w:r w:rsidR="00E544B1">
        <w:rPr>
          <w:rFonts w:ascii="Times New Roman" w:hAnsi="Times New Roman" w:cs="Times New Roman"/>
          <w:b/>
          <w:sz w:val="24"/>
          <w:szCs w:val="24"/>
          <w:u w:val="single"/>
        </w:rPr>
        <w:t>τα παιδιά που τελείωσαν τη</w:t>
      </w:r>
      <w:r w:rsidRPr="007D0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7D092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7D0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7D092E" w:rsidRDefault="007D092E" w:rsidP="007D09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82D" w:rsidRDefault="0087382D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Αγγελέτου, Χαρά.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Ο γίγαντας που εξαφάνισε τους αριθμούς</w:t>
      </w:r>
      <w:r>
        <w:rPr>
          <w:rFonts w:ascii="Times New Roman" w:hAnsi="Times New Roman" w:cs="Times New Roman"/>
          <w:sz w:val="24"/>
          <w:szCs w:val="24"/>
        </w:rPr>
        <w:t>. Εκδ. Άγκυρα</w:t>
      </w:r>
    </w:p>
    <w:p w:rsidR="00485441" w:rsidRDefault="00485441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Ανδρικόπουλος, Νικόλας.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 xml:space="preserve">Η παρέα των </w:t>
      </w:r>
      <w:r w:rsidR="00BC513C" w:rsidRPr="003736F9">
        <w:rPr>
          <w:rFonts w:ascii="Times New Roman" w:hAnsi="Times New Roman" w:cs="Times New Roman"/>
          <w:sz w:val="24"/>
          <w:szCs w:val="24"/>
          <w:u w:val="single"/>
        </w:rPr>
        <w:t>έξι που έγιναν οκτώ</w:t>
      </w:r>
      <w:r w:rsidR="00BC513C">
        <w:rPr>
          <w:rFonts w:ascii="Times New Roman" w:hAnsi="Times New Roman" w:cs="Times New Roman"/>
          <w:sz w:val="24"/>
          <w:szCs w:val="24"/>
        </w:rPr>
        <w:t>. Εκδ. Σαΐτης</w:t>
      </w:r>
    </w:p>
    <w:p w:rsidR="00BC619D" w:rsidRDefault="00BC619D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Βαγιάννη, Ρίκα Ζ.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Είναι πολύ βαρετό να βαριέσαι</w:t>
      </w:r>
      <w:r>
        <w:rPr>
          <w:rFonts w:ascii="Times New Roman" w:hAnsi="Times New Roman" w:cs="Times New Roman"/>
          <w:sz w:val="24"/>
          <w:szCs w:val="24"/>
        </w:rPr>
        <w:t>. Εκδ. Ποταμός</w:t>
      </w:r>
    </w:p>
    <w:p w:rsidR="00BC513C" w:rsidRDefault="00BC513C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Γεροκώστα, Εύη.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κλουβί με τα όνειρα</w:t>
      </w:r>
      <w:r>
        <w:rPr>
          <w:rFonts w:ascii="Times New Roman" w:hAnsi="Times New Roman" w:cs="Times New Roman"/>
          <w:sz w:val="24"/>
          <w:szCs w:val="24"/>
        </w:rPr>
        <w:t>. Εκδ. Καλέντης</w:t>
      </w:r>
    </w:p>
    <w:p w:rsidR="00BC513C" w:rsidRDefault="00BC513C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Δασκαλάκης, Χρήστος.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Η χιονονιφάδα που αγάπησε το καλοκαίρι</w:t>
      </w:r>
      <w:r>
        <w:rPr>
          <w:rFonts w:ascii="Times New Roman" w:hAnsi="Times New Roman" w:cs="Times New Roman"/>
          <w:sz w:val="24"/>
          <w:szCs w:val="24"/>
        </w:rPr>
        <w:t>. Εκδ. Άγκυρα</w:t>
      </w:r>
    </w:p>
    <w:p w:rsidR="002B2E3B" w:rsidRDefault="002B2E3B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Δημητρόπουλος, Παναγιώτης.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χρυσαφένιο κουκούτσι</w:t>
      </w:r>
      <w:r>
        <w:rPr>
          <w:rFonts w:ascii="Times New Roman" w:hAnsi="Times New Roman" w:cs="Times New Roman"/>
          <w:sz w:val="24"/>
          <w:szCs w:val="24"/>
        </w:rPr>
        <w:t>. Εκδ. Ελληνοεκδοτική</w:t>
      </w:r>
    </w:p>
    <w:p w:rsidR="00485441" w:rsidRDefault="00485441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Δημητρούκα, Αγαθή.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Αν</w:t>
      </w:r>
      <w:r>
        <w:rPr>
          <w:rFonts w:ascii="Times New Roman" w:hAnsi="Times New Roman" w:cs="Times New Roman"/>
          <w:sz w:val="24"/>
          <w:szCs w:val="24"/>
        </w:rPr>
        <w:t>. Εκδ. Καλειδοσκόπιο</w:t>
      </w:r>
    </w:p>
    <w:p w:rsidR="009E0A0C" w:rsidRPr="00E544B1" w:rsidRDefault="009E0A0C" w:rsidP="00E544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A0C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E544B1">
        <w:rPr>
          <w:rFonts w:ascii="Times New Roman" w:hAnsi="Times New Roman" w:cs="Times New Roman"/>
          <w:sz w:val="24"/>
          <w:szCs w:val="24"/>
          <w:u w:val="single"/>
        </w:rPr>
        <w:t>Ο Χταπόδιος Σέιφ και οι τρεις θαλασσοφύλακες</w:t>
      </w:r>
      <w:r w:rsidRPr="00E544B1"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7D092E" w:rsidRDefault="007D092E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9">
        <w:rPr>
          <w:rFonts w:ascii="Times New Roman" w:hAnsi="Times New Roman" w:cs="Times New Roman"/>
          <w:sz w:val="24"/>
          <w:szCs w:val="24"/>
        </w:rPr>
        <w:t xml:space="preserve">Κόντου, Μαριέττα.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Η ιστορία μιας μουτζούρας</w:t>
      </w:r>
      <w:r w:rsidRPr="00C35969"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E544B1" w:rsidRDefault="00E544B1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Κουτσιαρής, Βασίλης. </w:t>
      </w:r>
      <w:r w:rsidRPr="00E544B1">
        <w:rPr>
          <w:rFonts w:ascii="Times New Roman" w:hAnsi="Times New Roman" w:cs="Times New Roman"/>
          <w:sz w:val="24"/>
          <w:szCs w:val="24"/>
          <w:u w:val="single"/>
        </w:rPr>
        <w:t>Αποθήκη.</w:t>
      </w:r>
      <w:r>
        <w:rPr>
          <w:rFonts w:ascii="Times New Roman" w:hAnsi="Times New Roman" w:cs="Times New Roman"/>
          <w:sz w:val="24"/>
          <w:szCs w:val="24"/>
        </w:rPr>
        <w:t xml:space="preserve"> Εκδ. Ελληνοεκδοτική</w:t>
      </w:r>
    </w:p>
    <w:p w:rsidR="00BC513C" w:rsidRPr="00C35969" w:rsidRDefault="00BC513C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Κυρίτση-Τζιώτη, Ιωάννα.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 πέταγμα της μέλισσας</w:t>
      </w:r>
      <w:r>
        <w:rPr>
          <w:rFonts w:ascii="Times New Roman" w:hAnsi="Times New Roman" w:cs="Times New Roman"/>
          <w:sz w:val="24"/>
          <w:szCs w:val="24"/>
        </w:rPr>
        <w:t>. Εκδ. Παρρησία</w:t>
      </w:r>
    </w:p>
    <w:p w:rsidR="00C35969" w:rsidRDefault="00C35969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9">
        <w:rPr>
          <w:rFonts w:ascii="Times New Roman" w:hAnsi="Times New Roman" w:cs="Times New Roman"/>
          <w:sz w:val="24"/>
          <w:szCs w:val="24"/>
        </w:rPr>
        <w:t xml:space="preserve">Μουντάκη, Αργυρώ.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Ο Καπετάν Τσουγκράνας και οι πειρατές του ωκεανού</w:t>
      </w:r>
      <w:r w:rsidRPr="00C35969">
        <w:rPr>
          <w:rFonts w:ascii="Times New Roman" w:hAnsi="Times New Roman" w:cs="Times New Roman"/>
          <w:sz w:val="24"/>
          <w:szCs w:val="24"/>
        </w:rPr>
        <w:t>. Εκδ. Μίνωας</w:t>
      </w:r>
    </w:p>
    <w:p w:rsidR="00BC513C" w:rsidRDefault="00BC513C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Μπαμπέτα, Ιωάννα. Σειρά: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Γνωρίζω τη μυθολογία</w:t>
      </w:r>
      <w:r>
        <w:rPr>
          <w:rFonts w:ascii="Times New Roman" w:hAnsi="Times New Roman" w:cs="Times New Roman"/>
          <w:sz w:val="24"/>
          <w:szCs w:val="24"/>
        </w:rPr>
        <w:t>. Εκδ. Μίνωας</w:t>
      </w:r>
    </w:p>
    <w:p w:rsidR="00E544B1" w:rsidRPr="00C35969" w:rsidRDefault="00E544B1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Μπαμπέτα, Ιωάννα. </w:t>
      </w:r>
      <w:r w:rsidRPr="004E0CC1">
        <w:rPr>
          <w:rFonts w:ascii="Times New Roman" w:hAnsi="Times New Roman" w:cs="Times New Roman"/>
          <w:sz w:val="24"/>
          <w:szCs w:val="24"/>
          <w:u w:val="single"/>
        </w:rPr>
        <w:t>Η πιο σημαντική νίκη του Αχιλλέα</w:t>
      </w:r>
      <w:r>
        <w:rPr>
          <w:rFonts w:ascii="Times New Roman" w:hAnsi="Times New Roman" w:cs="Times New Roman"/>
          <w:sz w:val="24"/>
          <w:szCs w:val="24"/>
        </w:rPr>
        <w:t>. Εκδ. Μ</w:t>
      </w:r>
    </w:p>
    <w:p w:rsidR="007D092E" w:rsidRDefault="007D092E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F9">
        <w:rPr>
          <w:rFonts w:ascii="Times New Roman" w:hAnsi="Times New Roman" w:cs="Times New Roman"/>
          <w:sz w:val="24"/>
          <w:szCs w:val="24"/>
          <w:u w:val="single"/>
        </w:rPr>
        <w:t>Μύθοι του Αισώπου</w:t>
      </w:r>
      <w:r w:rsidRPr="00C35969">
        <w:rPr>
          <w:rFonts w:ascii="Times New Roman" w:hAnsi="Times New Roman" w:cs="Times New Roman"/>
          <w:sz w:val="24"/>
          <w:szCs w:val="24"/>
        </w:rPr>
        <w:t>. Εκδ. Διόπτρα</w:t>
      </w:r>
    </w:p>
    <w:p w:rsidR="002B2E3B" w:rsidRDefault="002B2E3B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Παπαγιάννη, Μαρία.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Τουλάχιστον δύο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2B2E3B" w:rsidRDefault="002B2E3B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Παπαθεοδώρου, Αντώνης. </w:t>
      </w:r>
      <w:r w:rsidRPr="003736F9">
        <w:rPr>
          <w:rFonts w:ascii="Times New Roman" w:hAnsi="Times New Roman" w:cs="Times New Roman"/>
          <w:sz w:val="24"/>
          <w:szCs w:val="24"/>
          <w:u w:val="single"/>
        </w:rPr>
        <w:t>Ένα τελευταίο γράμμα</w:t>
      </w:r>
      <w:r>
        <w:rPr>
          <w:rFonts w:ascii="Times New Roman" w:hAnsi="Times New Roman" w:cs="Times New Roman"/>
          <w:sz w:val="24"/>
          <w:szCs w:val="24"/>
        </w:rPr>
        <w:t>. Εκδ. Παπαδόπουλος</w:t>
      </w:r>
    </w:p>
    <w:p w:rsidR="00BC619D" w:rsidRDefault="00BC619D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Παπαϊωάννου, Θοδωρής.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Το βρήκα!</w:t>
      </w:r>
      <w:r>
        <w:rPr>
          <w:rFonts w:ascii="Times New Roman" w:hAnsi="Times New Roman" w:cs="Times New Roman"/>
          <w:sz w:val="24"/>
          <w:szCs w:val="24"/>
        </w:rPr>
        <w:t xml:space="preserve"> Εκδ. Παπαδόπουλος</w:t>
      </w:r>
    </w:p>
    <w:p w:rsidR="002B2E3B" w:rsidRDefault="002B2E3B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Πεταλά, Έλλη.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Ήταν κάποτε ένα όνειρο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2B2E3B" w:rsidRDefault="002B2E3B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Πέτροβιτς-Ανδρουτσοπούλου, Λότη.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Η μικρή πολύχρωμη γιαγιά μου</w:t>
      </w:r>
      <w:r>
        <w:rPr>
          <w:rFonts w:ascii="Times New Roman" w:hAnsi="Times New Roman" w:cs="Times New Roman"/>
          <w:sz w:val="24"/>
          <w:szCs w:val="24"/>
        </w:rPr>
        <w:t xml:space="preserve">. Εκδ. Κόκκινη Κλωστή Δεμένη </w:t>
      </w:r>
    </w:p>
    <w:p w:rsidR="00480CFA" w:rsidRDefault="00480CFA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Πριοβόλου, Ελένη.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Η κάμπια η Μαριγώ που έκοψε το –γώ</w:t>
      </w:r>
      <w:r>
        <w:rPr>
          <w:rFonts w:ascii="Times New Roman" w:hAnsi="Times New Roman" w:cs="Times New Roman"/>
          <w:sz w:val="24"/>
          <w:szCs w:val="24"/>
        </w:rPr>
        <w:t>. Εκδ. Καλέντης</w:t>
      </w:r>
    </w:p>
    <w:p w:rsidR="00BC619D" w:rsidRPr="00C35969" w:rsidRDefault="00BC619D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Χριστοδούλου, Πάνος.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Τόνοι, τόνοι και Τόνι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C35969" w:rsidRPr="00C35969" w:rsidRDefault="00C35969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Alemagna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Beatrice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Μια μεγάλη μέρα του τίποτα</w:t>
      </w:r>
      <w:r w:rsidRPr="00C35969">
        <w:rPr>
          <w:rFonts w:ascii="Times New Roman" w:hAnsi="Times New Roman" w:cs="Times New Roman"/>
          <w:sz w:val="24"/>
          <w:szCs w:val="24"/>
        </w:rPr>
        <w:t>. Εκδ</w:t>
      </w:r>
      <w:r w:rsidRPr="002B2E3B">
        <w:rPr>
          <w:rFonts w:ascii="Times New Roman" w:hAnsi="Times New Roman" w:cs="Times New Roman"/>
          <w:sz w:val="24"/>
          <w:szCs w:val="24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Κόκκινο</w:t>
      </w:r>
    </w:p>
    <w:p w:rsidR="007D092E" w:rsidRDefault="007D092E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9">
        <w:rPr>
          <w:rFonts w:ascii="Times New Roman" w:hAnsi="Times New Roman" w:cs="Times New Roman"/>
          <w:sz w:val="24"/>
          <w:szCs w:val="24"/>
          <w:lang w:val="en-US"/>
        </w:rPr>
        <w:t xml:space="preserve">Andersen, Hans Christian.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Το</w:t>
      </w:r>
      <w:r w:rsidRPr="000B41C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μολυβένιο</w:t>
      </w:r>
      <w:r w:rsidRPr="000B41C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στρατιωτάκι</w:t>
      </w:r>
      <w:r w:rsidRPr="003736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Εκδ. Μικρή Σελήνη</w:t>
      </w:r>
    </w:p>
    <w:p w:rsidR="0087382D" w:rsidRPr="00C35969" w:rsidRDefault="0087382D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Nielman</w:t>
      </w:r>
      <w:proofErr w:type="spellEnd"/>
      <w:r w:rsidRPr="00873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Louison</w:t>
      </w:r>
      <w:proofErr w:type="spellEnd"/>
      <w:r w:rsidRPr="0087382D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Ο Λούπο και οι φίλοι του δε νυστάζουν!.</w:t>
      </w:r>
      <w:r>
        <w:rPr>
          <w:rFonts w:ascii="Times New Roman" w:hAnsi="Times New Roman" w:cs="Times New Roman"/>
          <w:sz w:val="24"/>
          <w:szCs w:val="24"/>
        </w:rPr>
        <w:t xml:space="preserve"> Εκδ. Διόπτρα</w:t>
      </w:r>
    </w:p>
    <w:p w:rsidR="007D092E" w:rsidRPr="00480CFA" w:rsidRDefault="007D092E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Poter</w:t>
      </w:r>
      <w:proofErr w:type="spellEnd"/>
      <w:r w:rsidRPr="00C3596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Beatrix</w:t>
      </w:r>
      <w:r w:rsidRPr="00C3596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Ο λαγός Πίτερ και οι φίλοι του</w:t>
      </w:r>
      <w:r w:rsidRPr="00C35969">
        <w:rPr>
          <w:rFonts w:ascii="Times New Roman" w:hAnsi="Times New Roman" w:cs="Times New Roman"/>
          <w:sz w:val="24"/>
          <w:szCs w:val="24"/>
        </w:rPr>
        <w:t>. Εκδ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35969">
        <w:rPr>
          <w:rFonts w:ascii="Times New Roman" w:hAnsi="Times New Roman" w:cs="Times New Roman"/>
          <w:sz w:val="24"/>
          <w:szCs w:val="24"/>
          <w:lang w:val="en-US"/>
        </w:rPr>
        <w:t>Brainfood</w:t>
      </w:r>
      <w:proofErr w:type="spellEnd"/>
    </w:p>
    <w:p w:rsidR="00480CFA" w:rsidRDefault="00480CFA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Socha</w:t>
      </w:r>
      <w:proofErr w:type="spellEnd"/>
      <w:r w:rsidRPr="003736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Piotr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Μέλισσες.</w:t>
      </w:r>
      <w:r w:rsidRPr="0037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Εκδ. Μικρή Σελήνη</w:t>
      </w:r>
    </w:p>
    <w:p w:rsidR="00BB4DC1" w:rsidRPr="00BB4DC1" w:rsidRDefault="00BB4DC1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DC1">
        <w:rPr>
          <w:rFonts w:ascii="Times New Roman" w:hAnsi="Times New Roman" w:cs="Times New Roman"/>
          <w:sz w:val="24"/>
          <w:szCs w:val="24"/>
        </w:rPr>
        <w:t xml:space="preserve">Trottier, Maxine </w:t>
      </w:r>
      <w:r w:rsidRPr="00BB4DC1">
        <w:rPr>
          <w:rFonts w:ascii="Times New Roman" w:hAnsi="Times New Roman" w:cs="Times New Roman"/>
          <w:sz w:val="24"/>
          <w:szCs w:val="24"/>
          <w:u w:val="single"/>
        </w:rPr>
        <w:t>Φτερό στον άνεμο</w:t>
      </w:r>
      <w:r w:rsidRPr="00BB4DC1">
        <w:rPr>
          <w:rFonts w:ascii="Times New Roman" w:hAnsi="Times New Roman" w:cs="Times New Roman"/>
          <w:sz w:val="24"/>
          <w:szCs w:val="24"/>
        </w:rPr>
        <w:t>. Εκδ. Λιβάνης</w:t>
      </w:r>
    </w:p>
    <w:p w:rsidR="007D092E" w:rsidRPr="00101593" w:rsidRDefault="007D092E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5969">
        <w:rPr>
          <w:rFonts w:ascii="Times New Roman" w:hAnsi="Times New Roman" w:cs="Times New Roman"/>
          <w:sz w:val="24"/>
          <w:szCs w:val="24"/>
          <w:lang w:val="en-US"/>
        </w:rPr>
        <w:t>Wilde</w:t>
      </w:r>
      <w:r w:rsidRPr="003736F9">
        <w:rPr>
          <w:rFonts w:ascii="Times New Roman" w:hAnsi="Times New Roman" w:cs="Times New Roman"/>
          <w:sz w:val="24"/>
          <w:szCs w:val="24"/>
        </w:rPr>
        <w:t xml:space="preserve">, </w:t>
      </w:r>
      <w:r w:rsidRPr="00C35969">
        <w:rPr>
          <w:rFonts w:ascii="Times New Roman" w:hAnsi="Times New Roman" w:cs="Times New Roman"/>
          <w:sz w:val="24"/>
          <w:szCs w:val="24"/>
          <w:lang w:val="en-US"/>
        </w:rPr>
        <w:t>Oscar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Ο εγωϊστής γίγαντας</w:t>
      </w:r>
      <w:r w:rsidRPr="003736F9">
        <w:rPr>
          <w:rFonts w:ascii="Times New Roman" w:hAnsi="Times New Roman" w:cs="Times New Roman"/>
          <w:sz w:val="24"/>
          <w:szCs w:val="24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Εκδ</w:t>
      </w:r>
      <w:r w:rsidRPr="00480C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5969">
        <w:rPr>
          <w:rFonts w:ascii="Times New Roman" w:hAnsi="Times New Roman" w:cs="Times New Roman"/>
          <w:sz w:val="24"/>
          <w:szCs w:val="24"/>
        </w:rPr>
        <w:t>Μίνωας</w:t>
      </w:r>
    </w:p>
    <w:p w:rsidR="00101593" w:rsidRDefault="00101593" w:rsidP="00E54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Yousafzai</w:t>
      </w:r>
      <w:r w:rsidRPr="001015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Malala</w:t>
      </w:r>
      <w:r w:rsidRPr="00101593">
        <w:rPr>
          <w:rFonts w:ascii="Times New Roman" w:hAnsi="Times New Roman" w:cs="Times New Roman"/>
          <w:sz w:val="24"/>
          <w:szCs w:val="24"/>
        </w:rPr>
        <w:t xml:space="preserve">. </w:t>
      </w:r>
      <w:r w:rsidRPr="000B41C3">
        <w:rPr>
          <w:rFonts w:ascii="Times New Roman" w:hAnsi="Times New Roman" w:cs="Times New Roman"/>
          <w:sz w:val="24"/>
          <w:szCs w:val="24"/>
          <w:u w:val="single"/>
        </w:rPr>
        <w:t>Το μαγικό μολύβι της Μαλάλα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EF543D" w:rsidRDefault="00EF543D" w:rsidP="00E54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3D" w:rsidRDefault="00EF543D" w:rsidP="00E54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43D" w:rsidRPr="00EF543D" w:rsidRDefault="00EF543D" w:rsidP="00E54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 καλοκαίρι!</w:t>
      </w:r>
    </w:p>
    <w:sectPr w:rsidR="00EF543D" w:rsidRPr="00EF5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86B99"/>
    <w:multiLevelType w:val="hybridMultilevel"/>
    <w:tmpl w:val="53B0E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E"/>
    <w:rsid w:val="000B41C3"/>
    <w:rsid w:val="00101593"/>
    <w:rsid w:val="002B2E3B"/>
    <w:rsid w:val="003736F9"/>
    <w:rsid w:val="00480CFA"/>
    <w:rsid w:val="00485441"/>
    <w:rsid w:val="004C4FDE"/>
    <w:rsid w:val="004E0CC1"/>
    <w:rsid w:val="0069376C"/>
    <w:rsid w:val="007D092E"/>
    <w:rsid w:val="0087382D"/>
    <w:rsid w:val="009670CD"/>
    <w:rsid w:val="009E0A0C"/>
    <w:rsid w:val="00AF445E"/>
    <w:rsid w:val="00BB4DC1"/>
    <w:rsid w:val="00BC513C"/>
    <w:rsid w:val="00BC619D"/>
    <w:rsid w:val="00C32D65"/>
    <w:rsid w:val="00C35969"/>
    <w:rsid w:val="00E544B1"/>
    <w:rsid w:val="00ED46B2"/>
    <w:rsid w:val="00EF543D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F28E4-67AA-40C2-BA01-AAFA7A1B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Διαγγελάκη Αναστασία</cp:lastModifiedBy>
  <cp:revision>2</cp:revision>
  <dcterms:created xsi:type="dcterms:W3CDTF">2018-06-15T05:58:00Z</dcterms:created>
  <dcterms:modified xsi:type="dcterms:W3CDTF">2018-06-15T05:58:00Z</dcterms:modified>
</cp:coreProperties>
</file>