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81" w:rsidRPr="00BF2981" w:rsidRDefault="00A05AAD" w:rsidP="000A062B">
      <w:pPr>
        <w:rPr>
          <w:rStyle w:val="apple-converted-space"/>
          <w:sz w:val="24"/>
          <w:szCs w:val="24"/>
          <w:shd w:val="clear" w:color="auto" w:fill="F7F7F7"/>
          <w:lang w:val="el-GR"/>
        </w:rPr>
      </w:pPr>
      <w:r w:rsidRPr="00175DC3">
        <w:rPr>
          <w:rFonts w:ascii="Calibri" w:hAnsi="Calibri"/>
          <w:lang w:val="el-GR"/>
        </w:rPr>
        <w:t xml:space="preserve">   </w:t>
      </w:r>
      <w:r w:rsidRPr="00175DC3">
        <w:rPr>
          <w:rFonts w:ascii="Calibri" w:eastAsia="Calibri" w:hAnsi="Calibri" w:cs="Times New Roman"/>
          <w:lang w:val="el-GR"/>
        </w:rPr>
        <w:t>ΕΛΛΗΝΟΑΜΕΡΙΚΑΝΙΚΟΝ ΕΚΠΑΙΔΕΥΤΙΚΟΝ  ΙΔΡΥΜΑ</w:t>
      </w:r>
      <w:r w:rsidRPr="00175DC3">
        <w:rPr>
          <w:rFonts w:ascii="Calibri" w:eastAsia="Calibri" w:hAnsi="Calibri" w:cs="Times New Roman"/>
          <w:lang w:val="el-GR"/>
        </w:rPr>
        <w:br/>
      </w:r>
      <w:r w:rsidRPr="00175DC3">
        <w:rPr>
          <w:rFonts w:ascii="Calibri" w:hAnsi="Calibri"/>
          <w:lang w:val="el-GR"/>
        </w:rPr>
        <w:t xml:space="preserve">   </w:t>
      </w:r>
      <w:r w:rsidRPr="00175DC3">
        <w:rPr>
          <w:rFonts w:ascii="Calibri" w:eastAsia="Calibri" w:hAnsi="Calibri" w:cs="Times New Roman"/>
          <w:lang w:val="el-GR"/>
        </w:rPr>
        <w:t>ΚΟΛΛΕΓΙΟ ΑΘΗΝΩΝ – ΚΟΛΛΕΓΙΟ ΨΥΧΙΚΟΥ</w:t>
      </w:r>
      <w:r w:rsidRPr="00175DC3">
        <w:rPr>
          <w:rFonts w:ascii="Calibri" w:hAnsi="Calibri"/>
          <w:lang w:val="el-GR"/>
        </w:rPr>
        <w:br/>
        <w:t xml:space="preserve">   </w:t>
      </w:r>
      <w:r w:rsidRPr="00175DC3">
        <w:rPr>
          <w:rFonts w:ascii="Calibri" w:eastAsia="Calibri" w:hAnsi="Calibri" w:cs="Times New Roman"/>
          <w:lang w:val="el-GR"/>
        </w:rPr>
        <w:t>ΚΟΛΛΕΓΙΟ ΑΘΗΝΩΝ</w:t>
      </w:r>
      <w:r w:rsidRPr="00175DC3">
        <w:rPr>
          <w:rFonts w:ascii="Calibri" w:hAnsi="Calibri"/>
          <w:lang w:val="el-GR"/>
        </w:rPr>
        <w:br/>
        <w:t xml:space="preserve">   </w:t>
      </w:r>
      <w:r w:rsidRPr="00175DC3">
        <w:rPr>
          <w:rFonts w:ascii="Calibri" w:eastAsia="Calibri" w:hAnsi="Calibri" w:cs="Times New Roman"/>
          <w:lang w:val="el-GR"/>
        </w:rPr>
        <w:t xml:space="preserve">ΔΗΜΟΤΙΚΟ ΣΧΟΛΕΙΟ </w:t>
      </w:r>
      <w:r w:rsidR="0065724B" w:rsidRPr="0065724B">
        <w:rPr>
          <w:rFonts w:ascii="Calibri" w:eastAsia="Calibri" w:hAnsi="Calibri" w:cs="Times New Roman"/>
          <w:lang w:val="el-GR"/>
        </w:rPr>
        <w:br/>
        <w:t xml:space="preserve">  </w:t>
      </w:r>
      <w:r w:rsidRPr="00175DC3">
        <w:rPr>
          <w:rFonts w:ascii="Calibri" w:hAnsi="Calibri"/>
          <w:lang w:val="el-GR"/>
        </w:rPr>
        <w:t xml:space="preserve"> </w:t>
      </w:r>
      <w:r w:rsidRPr="00175DC3">
        <w:rPr>
          <w:rFonts w:ascii="Calibri" w:eastAsia="Calibri" w:hAnsi="Calibri" w:cs="Times New Roman"/>
          <w:lang w:val="el-GR"/>
        </w:rPr>
        <w:t>ΜΠΟΔΟΣΑΚΕΙΟ</w:t>
      </w:r>
      <w:r w:rsidR="00E62137" w:rsidRPr="00E62137">
        <w:rPr>
          <w:rFonts w:ascii="Calibri" w:eastAsia="Calibri" w:hAnsi="Calibri" w:cs="Times New Roman"/>
          <w:lang w:val="el-GR"/>
        </w:rPr>
        <w:t xml:space="preserve">                    </w:t>
      </w:r>
      <w:r w:rsidR="00E812F0" w:rsidRPr="00E812F0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 </w:t>
      </w:r>
      <w:r w:rsidR="001A60F5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         </w:t>
      </w:r>
      <w:r w:rsidR="00E812F0" w:rsidRPr="00E812F0">
        <w:rPr>
          <w:rFonts w:ascii="Calibri" w:eastAsia="Calibri" w:hAnsi="Calibri" w:cs="Times New Roman"/>
          <w:b/>
          <w:sz w:val="24"/>
          <w:szCs w:val="24"/>
          <w:lang w:val="el-GR"/>
        </w:rPr>
        <w:t>Βιβλιοθήκη σ</w:t>
      </w:r>
      <w:r w:rsidR="00C33D08">
        <w:rPr>
          <w:rFonts w:ascii="Calibri" w:eastAsia="Calibri" w:hAnsi="Calibri" w:cs="Times New Roman"/>
          <w:b/>
          <w:sz w:val="24"/>
          <w:szCs w:val="24"/>
          <w:lang w:val="el-GR"/>
        </w:rPr>
        <w:t>ά</w:t>
      </w:r>
      <w:r w:rsidR="00E812F0" w:rsidRPr="00E812F0">
        <w:rPr>
          <w:rFonts w:ascii="Calibri" w:eastAsia="Calibri" w:hAnsi="Calibri" w:cs="Times New Roman"/>
          <w:b/>
          <w:sz w:val="24"/>
          <w:szCs w:val="24"/>
          <w:lang w:val="el-GR"/>
        </w:rPr>
        <w:t>ς προτείνει...</w:t>
      </w:r>
      <w:r w:rsidR="00E812F0" w:rsidRPr="00E812F0">
        <w:rPr>
          <w:rFonts w:ascii="Calibri" w:eastAsia="Calibri" w:hAnsi="Calibri" w:cs="Times New Roman"/>
          <w:b/>
          <w:sz w:val="24"/>
          <w:szCs w:val="24"/>
          <w:lang w:val="el-GR"/>
        </w:rPr>
        <w:br/>
      </w:r>
      <w:r w:rsidR="00E62137" w:rsidRPr="00E62137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                                              </w:t>
      </w:r>
      <w:r w:rsidR="001A60F5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           </w:t>
      </w:r>
      <w:r w:rsidR="00E62137" w:rsidRPr="00E62137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   </w:t>
      </w:r>
      <w:proofErr w:type="gramStart"/>
      <w:r w:rsidR="00C33D08">
        <w:rPr>
          <w:rFonts w:ascii="Calibri" w:eastAsia="Calibri" w:hAnsi="Calibri" w:cs="Times New Roman"/>
          <w:b/>
          <w:sz w:val="24"/>
          <w:szCs w:val="24"/>
        </w:rPr>
        <w:t>B</w:t>
      </w:r>
      <w:r w:rsidR="00E812F0" w:rsidRPr="00E812F0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ιβλία για τη </w:t>
      </w:r>
      <w:r w:rsidR="00E812F0" w:rsidRPr="00E812F0">
        <w:rPr>
          <w:rFonts w:ascii="Calibri" w:eastAsia="Calibri" w:hAnsi="Calibri" w:cs="Times New Roman"/>
          <w:b/>
          <w:sz w:val="28"/>
          <w:szCs w:val="28"/>
          <w:lang w:val="el-GR"/>
        </w:rPr>
        <w:t>2</w:t>
      </w:r>
      <w:r w:rsidR="00E812F0" w:rsidRPr="00E812F0">
        <w:rPr>
          <w:rFonts w:ascii="Calibri" w:eastAsia="Calibri" w:hAnsi="Calibri" w:cs="Times New Roman"/>
          <w:b/>
          <w:sz w:val="28"/>
          <w:szCs w:val="28"/>
          <w:vertAlign w:val="superscript"/>
          <w:lang w:val="el-GR"/>
        </w:rPr>
        <w:t>α</w:t>
      </w:r>
      <w:r w:rsidR="00E812F0" w:rsidRPr="00E812F0">
        <w:rPr>
          <w:rFonts w:ascii="Calibri" w:eastAsia="Calibri" w:hAnsi="Calibri" w:cs="Times New Roman"/>
          <w:b/>
          <w:sz w:val="28"/>
          <w:szCs w:val="28"/>
          <w:lang w:val="el-GR"/>
        </w:rPr>
        <w:t xml:space="preserve"> </w:t>
      </w:r>
      <w:r w:rsidR="00E812F0">
        <w:rPr>
          <w:rFonts w:ascii="Calibri" w:eastAsia="Calibri" w:hAnsi="Calibri" w:cs="Times New Roman"/>
          <w:b/>
          <w:sz w:val="28"/>
          <w:szCs w:val="28"/>
          <w:lang w:val="el-GR"/>
        </w:rPr>
        <w:t>τ</w:t>
      </w:r>
      <w:r w:rsidR="00E812F0" w:rsidRPr="00E812F0">
        <w:rPr>
          <w:rFonts w:ascii="Calibri" w:eastAsia="Calibri" w:hAnsi="Calibri" w:cs="Times New Roman"/>
          <w:b/>
          <w:sz w:val="28"/>
          <w:szCs w:val="28"/>
          <w:lang w:val="el-GR"/>
        </w:rPr>
        <w:t>άξη</w:t>
      </w:r>
      <w:r w:rsidR="001A60F5">
        <w:rPr>
          <w:rFonts w:ascii="Calibri" w:eastAsia="Calibri" w:hAnsi="Calibri" w:cs="Times New Roman"/>
          <w:b/>
          <w:sz w:val="28"/>
          <w:szCs w:val="28"/>
          <w:lang w:val="el-GR"/>
        </w:rPr>
        <w:br/>
      </w:r>
      <w:r w:rsidR="007E137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Αγγελίδου, Μαρία. Η σειρά </w:t>
      </w:r>
      <w:r w:rsidR="007E137E" w:rsidRPr="007E137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«Μυθολογικά παραμύθια»</w:t>
      </w:r>
      <w:r w:rsidR="007E137E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proofErr w:type="gramEnd"/>
      <w:r w:rsidR="007E137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Μεταίχμιο, 2014.</w:t>
      </w:r>
      <w:r w:rsidR="007E137E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EF144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Αλεξοπούλου-Πετράκη, Φραντζέσκα. </w:t>
      </w:r>
      <w:r w:rsidR="00EF1449" w:rsidRPr="00520879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Ονειρεύομαι με μάτια ανοιχτά.</w:t>
      </w:r>
      <w:r w:rsidR="00EF144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</w:t>
      </w:r>
      <w:r w:rsidR="00FA3D6C">
        <w:rPr>
          <w:rStyle w:val="apple-converted-space"/>
          <w:sz w:val="24"/>
          <w:szCs w:val="24"/>
          <w:shd w:val="clear" w:color="auto" w:fill="F7F7F7"/>
          <w:lang w:val="el-GR"/>
        </w:rPr>
        <w:t>Π</w:t>
      </w:r>
      <w:r w:rsidR="00EF1449">
        <w:rPr>
          <w:rStyle w:val="apple-converted-space"/>
          <w:sz w:val="24"/>
          <w:szCs w:val="24"/>
          <w:shd w:val="clear" w:color="auto" w:fill="F7F7F7"/>
          <w:lang w:val="el-GR"/>
        </w:rPr>
        <w:t>απαδόπουλος,2015</w:t>
      </w:r>
      <w:r w:rsidR="00E20513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EF1449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AD2AF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Βαλάση, Ζωή. </w:t>
      </w:r>
      <w:r w:rsidR="00AD2AF1" w:rsidRPr="00AD2AF1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Το βιβλιόδεντρο</w:t>
      </w:r>
      <w:r w:rsidR="00AD2AF1">
        <w:rPr>
          <w:rStyle w:val="apple-converted-space"/>
          <w:sz w:val="24"/>
          <w:szCs w:val="24"/>
          <w:shd w:val="clear" w:color="auto" w:fill="F7F7F7"/>
          <w:lang w:val="el-GR"/>
        </w:rPr>
        <w:t>. Εκδ. Κέδρος, 2014.</w:t>
      </w:r>
      <w:r w:rsidR="00C21EA4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65724B" w:rsidRPr="008A5F4B">
        <w:rPr>
          <w:rFonts w:eastAsia="Times New Roman" w:cs="Tahoma"/>
          <w:color w:val="000000"/>
          <w:sz w:val="24"/>
          <w:szCs w:val="24"/>
          <w:lang w:val="el-GR"/>
        </w:rPr>
        <w:t xml:space="preserve">Βλασταρά, Λένα. </w:t>
      </w:r>
      <w:r w:rsidR="0065724B" w:rsidRPr="008A5F4B">
        <w:rPr>
          <w:rFonts w:eastAsia="Times New Roman" w:cs="Tahoma"/>
          <w:color w:val="000000"/>
          <w:sz w:val="24"/>
          <w:szCs w:val="24"/>
          <w:u w:val="single"/>
          <w:lang w:val="el-GR"/>
        </w:rPr>
        <w:t>Τα γενέθλια του δράκου Κυριάκου</w:t>
      </w:r>
      <w:r w:rsidR="0065724B" w:rsidRPr="008A5F4B">
        <w:rPr>
          <w:rFonts w:eastAsia="Times New Roman" w:cs="Tahoma"/>
          <w:color w:val="000000"/>
          <w:sz w:val="24"/>
          <w:szCs w:val="24"/>
          <w:lang w:val="el-GR"/>
        </w:rPr>
        <w:t xml:space="preserve">. </w:t>
      </w:r>
      <w:r w:rsidR="008A5F4B">
        <w:rPr>
          <w:rFonts w:eastAsia="Times New Roman" w:cs="Tahoma"/>
          <w:color w:val="000000"/>
          <w:sz w:val="24"/>
          <w:szCs w:val="24"/>
          <w:lang w:val="el-GR"/>
        </w:rPr>
        <w:t xml:space="preserve">Εκδ. </w:t>
      </w:r>
      <w:proofErr w:type="spellStart"/>
      <w:proofErr w:type="gramStart"/>
      <w:r w:rsidR="0065724B" w:rsidRPr="0065724B">
        <w:rPr>
          <w:rFonts w:eastAsia="Times New Roman" w:cs="Tahoma"/>
          <w:color w:val="000000"/>
          <w:sz w:val="24"/>
          <w:szCs w:val="24"/>
        </w:rPr>
        <w:t>CaptainBook</w:t>
      </w:r>
      <w:proofErr w:type="spellEnd"/>
      <w:r w:rsidR="0065724B" w:rsidRPr="008A5F4B">
        <w:rPr>
          <w:rFonts w:eastAsia="Times New Roman" w:cs="Tahoma"/>
          <w:color w:val="000000"/>
          <w:sz w:val="24"/>
          <w:szCs w:val="24"/>
          <w:lang w:val="el-GR"/>
        </w:rPr>
        <w:t>.</w:t>
      </w:r>
      <w:r w:rsidR="0065724B" w:rsidRPr="0065724B">
        <w:rPr>
          <w:rFonts w:eastAsia="Times New Roman" w:cs="Tahoma"/>
          <w:color w:val="000000"/>
          <w:sz w:val="24"/>
          <w:szCs w:val="24"/>
        </w:rPr>
        <w:t>gr</w:t>
      </w:r>
      <w:r w:rsidR="008A5F4B" w:rsidRPr="008A5F4B">
        <w:rPr>
          <w:rFonts w:eastAsia="Times New Roman" w:cs="Tahoma"/>
          <w:color w:val="000000"/>
          <w:sz w:val="24"/>
          <w:szCs w:val="24"/>
          <w:lang w:val="el-GR"/>
        </w:rPr>
        <w:t>, 2015</w:t>
      </w:r>
      <w:r w:rsidR="008A5F4B" w:rsidRPr="008A5F4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E93A55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Γκίκα, Ελένη. </w:t>
      </w:r>
      <w:r w:rsidR="00E93A55" w:rsidRPr="00E93A55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Οι μουσικές της Αρασέλης.</w:t>
      </w:r>
      <w:r w:rsidR="00E93A55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Καλέντη, 2015</w:t>
      </w:r>
      <w:r w:rsidR="00300945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proofErr w:type="gramEnd"/>
      <w:r w:rsidR="00E93A55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68363D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Γκιόκας, Θανάσης. </w:t>
      </w:r>
      <w:r w:rsidR="0068363D" w:rsidRPr="0068363D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Λίγη ησυχία, παρακαλώ!</w:t>
      </w:r>
      <w:r w:rsidR="0068363D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</w:t>
      </w:r>
      <w:proofErr w:type="spellStart"/>
      <w:proofErr w:type="gramStart"/>
      <w:r w:rsidR="0068363D">
        <w:rPr>
          <w:rStyle w:val="apple-converted-space"/>
          <w:sz w:val="24"/>
          <w:szCs w:val="24"/>
          <w:shd w:val="clear" w:color="auto" w:fill="F7F7F7"/>
        </w:rPr>
        <w:t>Mamaya</w:t>
      </w:r>
      <w:proofErr w:type="spellEnd"/>
      <w:r w:rsidR="0068363D" w:rsidRPr="00CC36CE">
        <w:rPr>
          <w:rStyle w:val="apple-converted-space"/>
          <w:sz w:val="24"/>
          <w:szCs w:val="24"/>
          <w:shd w:val="clear" w:color="auto" w:fill="F7F7F7"/>
          <w:lang w:val="el-GR"/>
        </w:rPr>
        <w:t>, 2015.</w:t>
      </w:r>
      <w:proofErr w:type="gramEnd"/>
      <w:r w:rsidR="0068363D" w:rsidRPr="00CC36CE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EA2CA4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Δενδρινού, Άννα. </w:t>
      </w:r>
      <w:r w:rsidR="00EA2CA4" w:rsidRPr="00EA2CA4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Η χιονονιφάδα και το δέντρο το μονάχο</w:t>
      </w:r>
      <w:r w:rsidR="00EA2CA4">
        <w:rPr>
          <w:rStyle w:val="apple-converted-space"/>
          <w:sz w:val="24"/>
          <w:szCs w:val="24"/>
          <w:shd w:val="clear" w:color="auto" w:fill="F7F7F7"/>
          <w:lang w:val="el-GR"/>
        </w:rPr>
        <w:t>. Εκδ. Κόκκινη κλωστή δεμένη,2014.</w:t>
      </w:r>
      <w:r w:rsidR="00EA2CA4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C924BA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Ζουγανέλης, Γιάννης </w:t>
      </w:r>
      <w:r w:rsidR="0065724B">
        <w:rPr>
          <w:rStyle w:val="apple-converted-space"/>
          <w:sz w:val="24"/>
          <w:szCs w:val="24"/>
          <w:shd w:val="clear" w:color="auto" w:fill="F7F7F7"/>
          <w:lang w:val="el-GR"/>
        </w:rPr>
        <w:t>–</w:t>
      </w:r>
      <w:r w:rsidR="00C924BA">
        <w:rPr>
          <w:rStyle w:val="apple-converted-space"/>
          <w:sz w:val="24"/>
          <w:szCs w:val="24"/>
          <w:shd w:val="clear" w:color="auto" w:fill="F7F7F7"/>
          <w:lang w:val="el-GR"/>
        </w:rPr>
        <w:t>Προμοίρας</w:t>
      </w:r>
      <w:r w:rsidR="0065724B" w:rsidRPr="009E019E">
        <w:rPr>
          <w:rStyle w:val="apple-converted-space"/>
          <w:sz w:val="24"/>
          <w:szCs w:val="24"/>
          <w:shd w:val="clear" w:color="auto" w:fill="F7F7F7"/>
          <w:lang w:val="el-GR"/>
        </w:rPr>
        <w:t>,</w:t>
      </w:r>
      <w:r w:rsidR="0065724B" w:rsidRPr="0065724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65724B">
        <w:rPr>
          <w:rStyle w:val="apple-converted-space"/>
          <w:sz w:val="24"/>
          <w:szCs w:val="24"/>
          <w:shd w:val="clear" w:color="auto" w:fill="F7F7F7"/>
          <w:lang w:val="el-GR"/>
        </w:rPr>
        <w:t>Χρήστος</w:t>
      </w:r>
      <w:r w:rsidR="00C924BA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C924BA" w:rsidRPr="00C924BA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Αισώπου μύθοι</w:t>
      </w:r>
      <w:r w:rsidR="00C924BA">
        <w:rPr>
          <w:rStyle w:val="apple-converted-space"/>
          <w:sz w:val="24"/>
          <w:szCs w:val="24"/>
          <w:shd w:val="clear" w:color="auto" w:fill="F7F7F7"/>
          <w:lang w:val="el-GR"/>
        </w:rPr>
        <w:t>. Εκδ. Λιβάνη, 2015.</w:t>
      </w:r>
      <w:r w:rsidR="00C924BA">
        <w:rPr>
          <w:rStyle w:val="apple-converted-space"/>
          <w:sz w:val="24"/>
          <w:szCs w:val="24"/>
          <w:shd w:val="clear" w:color="auto" w:fill="F7F7F7"/>
          <w:lang w:val="el-GR"/>
        </w:rPr>
        <w:br/>
        <w:t>Ηλιόπουλος, Βαγγέλης</w:t>
      </w:r>
      <w:r w:rsidR="00C924BA" w:rsidRPr="00DC31CA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. Ο αληθινός Τρικεράτωψ φοβάται</w:t>
      </w:r>
      <w:r w:rsidR="00C924BA">
        <w:rPr>
          <w:rStyle w:val="apple-converted-space"/>
          <w:sz w:val="24"/>
          <w:szCs w:val="24"/>
          <w:shd w:val="clear" w:color="auto" w:fill="F7F7F7"/>
          <w:lang w:val="el-GR"/>
        </w:rPr>
        <w:t>; Εκδ. Πατάκη, 2015.</w:t>
      </w:r>
      <w:r w:rsidR="00C924BA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Μουρίκη, Κατερίνα. </w:t>
      </w:r>
      <w:r w:rsidR="00CC36CE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Ιάσονας.</w:t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Διάπλαση, 2014.</w:t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proofErr w:type="gramStart"/>
      <w:r w:rsidR="008A5F4B" w:rsidRPr="008A5F4B">
        <w:rPr>
          <w:rFonts w:eastAsia="Times New Roman" w:cs="Tahoma"/>
          <w:color w:val="000000"/>
          <w:sz w:val="24"/>
          <w:szCs w:val="24"/>
        </w:rPr>
        <w:t>Κάσσ</w:t>
      </w:r>
      <w:proofErr w:type="spellEnd"/>
      <w:r w:rsidR="008A5F4B" w:rsidRPr="008A5F4B">
        <w:rPr>
          <w:rFonts w:eastAsia="Times New Roman" w:cs="Tahoma"/>
          <w:color w:val="000000"/>
          <w:sz w:val="24"/>
          <w:szCs w:val="24"/>
        </w:rPr>
        <w:t xml:space="preserve">αρης, </w:t>
      </w:r>
      <w:proofErr w:type="spellStart"/>
      <w:r w:rsidR="008A5F4B" w:rsidRPr="008A5F4B">
        <w:rPr>
          <w:rFonts w:eastAsia="Times New Roman" w:cs="Tahoma"/>
          <w:color w:val="000000"/>
          <w:sz w:val="24"/>
          <w:szCs w:val="24"/>
        </w:rPr>
        <w:t>Δημήτρης</w:t>
      </w:r>
      <w:proofErr w:type="spellEnd"/>
      <w:r w:rsidR="008A5F4B" w:rsidRPr="008A5F4B">
        <w:rPr>
          <w:rFonts w:eastAsia="Times New Roman" w:cs="Tahoma"/>
          <w:color w:val="000000"/>
          <w:sz w:val="24"/>
          <w:szCs w:val="24"/>
        </w:rPr>
        <w:t xml:space="preserve">. </w:t>
      </w:r>
      <w:proofErr w:type="spellStart"/>
      <w:r w:rsidR="008A5F4B" w:rsidRPr="008A5F4B">
        <w:rPr>
          <w:rFonts w:eastAsia="Times New Roman" w:cs="Tahoma"/>
          <w:color w:val="000000"/>
          <w:sz w:val="24"/>
          <w:szCs w:val="24"/>
          <w:u w:val="single"/>
        </w:rPr>
        <w:t>Το</w:t>
      </w:r>
      <w:proofErr w:type="spellEnd"/>
      <w:r w:rsidR="008A5F4B" w:rsidRPr="008A5F4B">
        <w:rPr>
          <w:rFonts w:eastAsia="Times New Roman" w:cs="Tahoma"/>
          <w:color w:val="000000"/>
          <w:sz w:val="24"/>
          <w:szCs w:val="24"/>
          <w:u w:val="single"/>
        </w:rPr>
        <w:t xml:space="preserve"> </w:t>
      </w:r>
      <w:proofErr w:type="spellStart"/>
      <w:r w:rsidR="008A5F4B" w:rsidRPr="008A5F4B">
        <w:rPr>
          <w:rFonts w:eastAsia="Times New Roman" w:cs="Tahoma"/>
          <w:color w:val="000000"/>
          <w:sz w:val="24"/>
          <w:szCs w:val="24"/>
          <w:u w:val="single"/>
        </w:rPr>
        <w:t>χειμωνόσ</w:t>
      </w:r>
      <w:proofErr w:type="spellEnd"/>
      <w:r w:rsidR="008A5F4B" w:rsidRPr="008A5F4B">
        <w:rPr>
          <w:rFonts w:eastAsia="Times New Roman" w:cs="Tahoma"/>
          <w:color w:val="000000"/>
          <w:sz w:val="24"/>
          <w:szCs w:val="24"/>
          <w:u w:val="single"/>
        </w:rPr>
        <w:t>πιτο</w:t>
      </w:r>
      <w:r w:rsidR="008A5F4B" w:rsidRPr="008A5F4B">
        <w:rPr>
          <w:rFonts w:eastAsia="Times New Roman" w:cs="Tahoma"/>
          <w:color w:val="000000"/>
          <w:sz w:val="24"/>
          <w:szCs w:val="24"/>
        </w:rPr>
        <w:t>.</w:t>
      </w:r>
      <w:proofErr w:type="gramEnd"/>
      <w:r w:rsidR="008A5F4B" w:rsidRPr="008A5F4B">
        <w:rPr>
          <w:rFonts w:eastAsia="Times New Roman" w:cs="Tahoma"/>
          <w:color w:val="000000"/>
          <w:sz w:val="24"/>
          <w:szCs w:val="24"/>
        </w:rPr>
        <w:t xml:space="preserve"> </w:t>
      </w:r>
      <w:r w:rsidR="008A5F4B" w:rsidRPr="009E019E">
        <w:rPr>
          <w:rFonts w:eastAsia="Times New Roman" w:cs="Tahoma"/>
          <w:color w:val="000000"/>
          <w:sz w:val="24"/>
          <w:szCs w:val="24"/>
          <w:lang w:val="el-GR"/>
        </w:rPr>
        <w:t>Εκδ. Καλέντης</w:t>
      </w:r>
      <w:r w:rsidR="008A5F4B">
        <w:rPr>
          <w:rFonts w:eastAsia="Times New Roman" w:cs="Tahoma"/>
          <w:color w:val="000000"/>
          <w:sz w:val="24"/>
          <w:szCs w:val="24"/>
          <w:lang w:val="el-GR"/>
        </w:rPr>
        <w:t>, 2014.</w:t>
      </w:r>
      <w:r w:rsidR="008A5F4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68363D">
        <w:rPr>
          <w:rStyle w:val="apple-converted-space"/>
          <w:sz w:val="24"/>
          <w:szCs w:val="24"/>
          <w:shd w:val="clear" w:color="auto" w:fill="F7F7F7"/>
          <w:lang w:val="el-GR"/>
        </w:rPr>
        <w:t>Κουτσιαρής</w:t>
      </w:r>
      <w:r w:rsidR="0068363D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68363D">
        <w:rPr>
          <w:rStyle w:val="apple-converted-space"/>
          <w:sz w:val="24"/>
          <w:szCs w:val="24"/>
          <w:shd w:val="clear" w:color="auto" w:fill="F7F7F7"/>
          <w:lang w:val="el-GR"/>
        </w:rPr>
        <w:t>Βασίλης</w:t>
      </w:r>
      <w:r w:rsidR="0068363D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68363D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Η αποθήκη</w:t>
      </w:r>
      <w:r w:rsidR="0068363D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68363D">
        <w:rPr>
          <w:rStyle w:val="apple-converted-space"/>
          <w:sz w:val="24"/>
          <w:szCs w:val="24"/>
          <w:shd w:val="clear" w:color="auto" w:fill="F7F7F7"/>
          <w:lang w:val="el-GR"/>
        </w:rPr>
        <w:t>Εκδ. Ελληνοεκδοτική, 2015</w:t>
      </w:r>
      <w:r w:rsidR="00CC36CE" w:rsidRPr="00CC36CE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CC36CE" w:rsidRPr="00CC36CE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D13F5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Μπουλώτης, Χρήστος. </w:t>
      </w:r>
      <w:r w:rsidR="00D13F59" w:rsidRPr="00D13F59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Ο μικρός αρχιτέκτονας και η στρουθοκάμηλος Ρωξάνη</w:t>
      </w:r>
      <w:r w:rsidR="00D13F5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Εκδ. Μέλισσα, </w:t>
      </w:r>
      <w:r w:rsidR="0065724B" w:rsidRPr="009E019E">
        <w:rPr>
          <w:rStyle w:val="apple-converted-space"/>
          <w:sz w:val="24"/>
          <w:szCs w:val="24"/>
          <w:shd w:val="clear" w:color="auto" w:fill="F7F7F7"/>
          <w:lang w:val="el-GR"/>
        </w:rPr>
        <w:t>2014</w:t>
      </w:r>
      <w:r w:rsidR="00D13F59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D13F59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Νευροκοπλή, Βασιλική. </w:t>
      </w:r>
      <w:r w:rsidR="00CC36CE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Ο Αχτιδοϋφαντής</w:t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t>. Εκ. Λιβάνη, 2015.</w:t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br/>
        <w:t xml:space="preserve">Παντελή, Σμαρούλα. </w:t>
      </w:r>
      <w:r w:rsidR="00CC36CE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Οι περιπέτειες του Πέρη</w:t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t>. Εκδ. Μίνωας, 2012.</w:t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br/>
        <w:t xml:space="preserve">Παππά, Ροδούλα. </w:t>
      </w:r>
      <w:r w:rsidR="00CC36CE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Μια φορά κι έναν καιρό ένα κλουβί</w:t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t>. Εκδ. Νεφέλη, 2014.</w:t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5533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Παυλάκη, Σοφία. </w:t>
      </w:r>
      <w:r w:rsidR="0055331B" w:rsidRPr="005533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Μικροί δασονόμοι.</w:t>
      </w:r>
      <w:r w:rsidR="005533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Παιδική Νομική Βιβλιοθήκη, 2014</w:t>
      </w:r>
      <w:r w:rsidR="00D23641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55331B" w:rsidRPr="0055331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Πυργελή Π. Δήμητρα. </w:t>
      </w:r>
      <w:r w:rsidR="00CC36CE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Καπετάνιος στην μπανιέρα</w:t>
      </w:r>
      <w:r w:rsidR="00CC36CE">
        <w:rPr>
          <w:rStyle w:val="apple-converted-space"/>
          <w:sz w:val="24"/>
          <w:szCs w:val="24"/>
          <w:shd w:val="clear" w:color="auto" w:fill="F7F7F7"/>
          <w:lang w:val="el-GR"/>
        </w:rPr>
        <w:t>. Εκδ. Καλειδοσκόπιο, 2014.</w:t>
      </w:r>
      <w:r w:rsidR="003D6369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8A5F4B" w:rsidRPr="009E019E">
        <w:rPr>
          <w:rFonts w:eastAsia="Times New Roman" w:cs="Tahoma"/>
          <w:color w:val="000000"/>
          <w:sz w:val="24"/>
          <w:szCs w:val="24"/>
          <w:lang w:val="el-GR"/>
        </w:rPr>
        <w:t xml:space="preserve">Χατζηγιαννάκη, Βάσια. </w:t>
      </w:r>
      <w:proofErr w:type="spellStart"/>
      <w:proofErr w:type="gramStart"/>
      <w:r w:rsidR="008A5F4B" w:rsidRPr="00061CF9">
        <w:rPr>
          <w:rFonts w:eastAsia="Times New Roman" w:cs="Tahoma"/>
          <w:color w:val="000000"/>
          <w:sz w:val="24"/>
          <w:szCs w:val="24"/>
          <w:u w:val="single"/>
        </w:rPr>
        <w:t>Τούμ</w:t>
      </w:r>
      <w:proofErr w:type="spellEnd"/>
      <w:r w:rsidR="008A5F4B" w:rsidRPr="00061CF9">
        <w:rPr>
          <w:rFonts w:eastAsia="Times New Roman" w:cs="Tahoma"/>
          <w:color w:val="000000"/>
          <w:sz w:val="24"/>
          <w:szCs w:val="24"/>
          <w:u w:val="single"/>
        </w:rPr>
        <w:t>παλιν.</w:t>
      </w:r>
      <w:r w:rsidR="008A5F4B" w:rsidRPr="008A5F4B">
        <w:rPr>
          <w:rFonts w:eastAsia="Times New Roman" w:cs="Tahoma"/>
          <w:color w:val="000000"/>
          <w:sz w:val="24"/>
          <w:szCs w:val="24"/>
        </w:rPr>
        <w:t xml:space="preserve"> </w:t>
      </w:r>
      <w:proofErr w:type="spellStart"/>
      <w:r w:rsidR="008A5F4B" w:rsidRPr="008A5F4B">
        <w:rPr>
          <w:rFonts w:eastAsia="Times New Roman" w:cs="Tahoma"/>
          <w:color w:val="000000"/>
          <w:sz w:val="24"/>
          <w:szCs w:val="24"/>
        </w:rPr>
        <w:t>Εκδ</w:t>
      </w:r>
      <w:proofErr w:type="spellEnd"/>
      <w:r w:rsidR="008A5F4B" w:rsidRPr="008A5F4B">
        <w:rPr>
          <w:rFonts w:eastAsia="Times New Roman" w:cs="Tahoma"/>
          <w:color w:val="000000"/>
          <w:sz w:val="24"/>
          <w:szCs w:val="24"/>
        </w:rPr>
        <w:t xml:space="preserve">. </w:t>
      </w:r>
      <w:proofErr w:type="spellStart"/>
      <w:r w:rsidR="008A5F4B" w:rsidRPr="008A5F4B">
        <w:rPr>
          <w:rFonts w:eastAsia="Times New Roman" w:cs="Tahoma"/>
          <w:color w:val="000000"/>
          <w:sz w:val="24"/>
          <w:szCs w:val="24"/>
        </w:rPr>
        <w:t>Μίνω</w:t>
      </w:r>
      <w:proofErr w:type="spellEnd"/>
      <w:r w:rsidR="008A5F4B" w:rsidRPr="008A5F4B">
        <w:rPr>
          <w:rFonts w:eastAsia="Times New Roman" w:cs="Tahoma"/>
          <w:color w:val="000000"/>
          <w:sz w:val="24"/>
          <w:szCs w:val="24"/>
        </w:rPr>
        <w:t>ας</w:t>
      </w:r>
      <w:r w:rsidR="008A5F4B">
        <w:rPr>
          <w:rFonts w:eastAsia="Times New Roman" w:cs="Tahoma"/>
          <w:color w:val="000000"/>
          <w:sz w:val="24"/>
          <w:szCs w:val="24"/>
          <w:lang w:val="el-GR"/>
        </w:rPr>
        <w:t>, 2015.</w:t>
      </w:r>
      <w:proofErr w:type="gramEnd"/>
      <w:r w:rsidR="008A5F4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r w:rsidR="00520879">
        <w:rPr>
          <w:rStyle w:val="apple-converted-space"/>
          <w:sz w:val="24"/>
          <w:szCs w:val="24"/>
          <w:shd w:val="clear" w:color="auto" w:fill="F7F7F7"/>
        </w:rPr>
        <w:t>Langreuter</w:t>
      </w:r>
      <w:proofErr w:type="spellEnd"/>
      <w:r w:rsidR="00520879" w:rsidRPr="0052087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520879">
        <w:rPr>
          <w:rStyle w:val="apple-converted-space"/>
          <w:sz w:val="24"/>
          <w:szCs w:val="24"/>
          <w:shd w:val="clear" w:color="auto" w:fill="F7F7F7"/>
        </w:rPr>
        <w:t>Jutta</w:t>
      </w:r>
      <w:proofErr w:type="spellEnd"/>
      <w:r w:rsidR="00520879" w:rsidRPr="0052087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520879" w:rsidRPr="00C07326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Μόνο εσένα αγαπώ τόσο πολύ.</w:t>
      </w:r>
      <w:r w:rsidR="0052087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Παπαδόπουλος, 2014.</w:t>
      </w:r>
      <w:r w:rsidR="006777A1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6777A1">
        <w:rPr>
          <w:rStyle w:val="apple-converted-space"/>
          <w:sz w:val="24"/>
          <w:szCs w:val="24"/>
          <w:shd w:val="clear" w:color="auto" w:fill="F7F7F7"/>
        </w:rPr>
        <w:t>Lindgren</w:t>
      </w:r>
      <w:r w:rsidR="006777A1" w:rsidRPr="006777A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6777A1">
        <w:rPr>
          <w:rStyle w:val="apple-converted-space"/>
          <w:sz w:val="24"/>
          <w:szCs w:val="24"/>
          <w:shd w:val="clear" w:color="auto" w:fill="F7F7F7"/>
        </w:rPr>
        <w:t>Astrid</w:t>
      </w:r>
      <w:r w:rsidR="006777A1" w:rsidRPr="006777A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6777A1" w:rsidRPr="006777A1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Ο νάνος δεν κοιμάται.</w:t>
      </w:r>
      <w:r w:rsidR="006777A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Μάρτης, 2015</w:t>
      </w:r>
      <w:r w:rsidR="00520879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r w:rsidR="00443AE1">
        <w:rPr>
          <w:rStyle w:val="apple-converted-space"/>
          <w:sz w:val="24"/>
          <w:szCs w:val="24"/>
          <w:shd w:val="clear" w:color="auto" w:fill="F7F7F7"/>
        </w:rPr>
        <w:t>Banscherus</w:t>
      </w:r>
      <w:proofErr w:type="spellEnd"/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443AE1">
        <w:rPr>
          <w:rStyle w:val="apple-converted-space"/>
          <w:sz w:val="24"/>
          <w:szCs w:val="24"/>
          <w:shd w:val="clear" w:color="auto" w:fill="F7F7F7"/>
        </w:rPr>
        <w:t>Jurgen</w:t>
      </w:r>
      <w:proofErr w:type="spellEnd"/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Η</w:t>
      </w:r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σειρά</w:t>
      </w:r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443AE1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«</w:t>
      </w:r>
      <w:r w:rsidR="00443AE1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Μια</w:t>
      </w:r>
      <w:r w:rsidR="00443AE1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</w:t>
      </w:r>
      <w:r w:rsidR="00443AE1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υπόθεση</w:t>
      </w:r>
      <w:r w:rsidR="00443AE1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</w:t>
      </w:r>
      <w:r w:rsidR="00443AE1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για</w:t>
      </w:r>
      <w:r w:rsidR="00443AE1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</w:t>
      </w:r>
      <w:r w:rsidR="00443AE1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τον</w:t>
      </w:r>
      <w:r w:rsidR="00443AE1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</w:t>
      </w:r>
      <w:r w:rsidR="00443AE1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ντετέκτιβ</w:t>
      </w:r>
      <w:r w:rsidR="00443AE1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</w:t>
      </w:r>
      <w:r w:rsidR="00443AE1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Κλουζ</w:t>
      </w:r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». 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Εκδ</w:t>
      </w:r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Μεταίχμιο</w:t>
      </w:r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>, 2014.</w:t>
      </w:r>
      <w:r w:rsidR="003D6369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r w:rsidR="007A2309">
        <w:rPr>
          <w:rStyle w:val="apple-converted-space"/>
          <w:sz w:val="24"/>
          <w:szCs w:val="24"/>
          <w:shd w:val="clear" w:color="auto" w:fill="F7F7F7"/>
        </w:rPr>
        <w:t>Sanmamed</w:t>
      </w:r>
      <w:proofErr w:type="spellEnd"/>
      <w:r w:rsidR="007A2309" w:rsidRPr="007A230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7A2309">
        <w:rPr>
          <w:rStyle w:val="apple-converted-space"/>
          <w:sz w:val="24"/>
          <w:szCs w:val="24"/>
          <w:shd w:val="clear" w:color="auto" w:fill="F7F7F7"/>
        </w:rPr>
        <w:t>Marta</w:t>
      </w:r>
      <w:r w:rsidR="007A2309" w:rsidRPr="007A230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7A2309" w:rsidRPr="00E66859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Κυπάρισσος</w:t>
      </w:r>
      <w:r w:rsidR="007A230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Εκδ. Λιβάνη, </w:t>
      </w:r>
      <w:r w:rsidR="00E66859">
        <w:rPr>
          <w:rStyle w:val="apple-converted-space"/>
          <w:sz w:val="24"/>
          <w:szCs w:val="24"/>
          <w:shd w:val="clear" w:color="auto" w:fill="F7F7F7"/>
          <w:lang w:val="el-GR"/>
        </w:rPr>
        <w:t>2015.</w:t>
      </w:r>
      <w:r w:rsidR="007A2309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r w:rsidR="000F12F9">
        <w:rPr>
          <w:rStyle w:val="apple-converted-space"/>
          <w:sz w:val="24"/>
          <w:szCs w:val="24"/>
          <w:shd w:val="clear" w:color="auto" w:fill="F7F7F7"/>
        </w:rPr>
        <w:t>Sanza</w:t>
      </w:r>
      <w:proofErr w:type="spellEnd"/>
      <w:r w:rsidR="000F12F9" w:rsidRPr="000F12F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0F12F9">
        <w:rPr>
          <w:rStyle w:val="apple-converted-space"/>
          <w:sz w:val="24"/>
          <w:szCs w:val="24"/>
          <w:shd w:val="clear" w:color="auto" w:fill="F7F7F7"/>
        </w:rPr>
        <w:t>Silvie</w:t>
      </w:r>
      <w:proofErr w:type="spellEnd"/>
      <w:r w:rsidR="000F12F9" w:rsidRPr="000F12F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proofErr w:type="gramStart"/>
      <w:r w:rsidR="000F12F9" w:rsidRPr="000F12F9">
        <w:rPr>
          <w:rStyle w:val="apple-converted-space"/>
          <w:sz w:val="24"/>
          <w:szCs w:val="24"/>
          <w:u w:val="single"/>
          <w:shd w:val="clear" w:color="auto" w:fill="F7F7F7"/>
        </w:rPr>
        <w:t>T</w:t>
      </w:r>
      <w:r w:rsidR="000F12F9" w:rsidRPr="000F12F9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ι θα γίνεις όταν μεγαλώσεις;</w:t>
      </w:r>
      <w:r w:rsidR="000F12F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</w:t>
      </w:r>
      <w:proofErr w:type="spellStart"/>
      <w:r w:rsidR="000F12F9">
        <w:rPr>
          <w:rStyle w:val="apple-converted-space"/>
          <w:sz w:val="24"/>
          <w:szCs w:val="24"/>
          <w:shd w:val="clear" w:color="auto" w:fill="F7F7F7"/>
        </w:rPr>
        <w:t>Susaeta</w:t>
      </w:r>
      <w:proofErr w:type="spellEnd"/>
      <w:r w:rsidR="000F12F9" w:rsidRPr="00D75B24">
        <w:rPr>
          <w:rStyle w:val="apple-converted-space"/>
          <w:sz w:val="24"/>
          <w:szCs w:val="24"/>
          <w:shd w:val="clear" w:color="auto" w:fill="F7F7F7"/>
          <w:lang w:val="el-GR"/>
        </w:rPr>
        <w:t>, 2014.</w:t>
      </w:r>
      <w:proofErr w:type="gramEnd"/>
      <w:r w:rsidR="000F12F9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proofErr w:type="gramStart"/>
      <w:r w:rsidR="003D6369">
        <w:rPr>
          <w:rStyle w:val="apple-converted-space"/>
          <w:sz w:val="24"/>
          <w:szCs w:val="24"/>
          <w:shd w:val="clear" w:color="auto" w:fill="F7F7F7"/>
        </w:rPr>
        <w:t>Siegner</w:t>
      </w:r>
      <w:proofErr w:type="spellEnd"/>
      <w:r w:rsidR="003D6369" w:rsidRPr="003D636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3D6369">
        <w:rPr>
          <w:rStyle w:val="apple-converted-space"/>
          <w:sz w:val="24"/>
          <w:szCs w:val="24"/>
          <w:shd w:val="clear" w:color="auto" w:fill="F7F7F7"/>
        </w:rPr>
        <w:t>Ingo</w:t>
      </w:r>
      <w:r w:rsidR="003D6369" w:rsidRPr="003D6369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proofErr w:type="gramEnd"/>
      <w:r w:rsidR="003D6369" w:rsidRPr="003D636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3D636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Η σειρά </w:t>
      </w:r>
      <w:r w:rsidR="003D6369" w:rsidRPr="003D6369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«</w:t>
      </w:r>
      <w:r w:rsidR="003D6369" w:rsidRPr="003D6369">
        <w:rPr>
          <w:rStyle w:val="apple-converted-space"/>
          <w:sz w:val="24"/>
          <w:szCs w:val="24"/>
          <w:u w:val="single"/>
          <w:shd w:val="clear" w:color="auto" w:fill="F7F7F7"/>
        </w:rPr>
        <w:t>O</w:t>
      </w:r>
      <w:r w:rsidR="003D6369" w:rsidRPr="003D6369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μικρός δράκος Καρύδας»</w:t>
      </w:r>
      <w:r w:rsidR="003D6369">
        <w:rPr>
          <w:rStyle w:val="apple-converted-space"/>
          <w:sz w:val="24"/>
          <w:szCs w:val="24"/>
          <w:shd w:val="clear" w:color="auto" w:fill="F7F7F7"/>
          <w:lang w:val="el-GR"/>
        </w:rPr>
        <w:t>. Εκδ. Μεταίχμιο, 2013.</w:t>
      </w:r>
      <w:r w:rsidR="003D6369" w:rsidRPr="003D6369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3D6369">
        <w:rPr>
          <w:rStyle w:val="apple-converted-space"/>
          <w:sz w:val="24"/>
          <w:szCs w:val="24"/>
          <w:shd w:val="clear" w:color="auto" w:fill="F7F7F7"/>
        </w:rPr>
        <w:t>Sis</w:t>
      </w:r>
      <w:r w:rsidR="003D6369" w:rsidRPr="003D636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3D6369">
        <w:rPr>
          <w:rStyle w:val="apple-converted-space"/>
          <w:sz w:val="24"/>
          <w:szCs w:val="24"/>
          <w:shd w:val="clear" w:color="auto" w:fill="F7F7F7"/>
        </w:rPr>
        <w:t>Peter</w:t>
      </w:r>
      <w:r w:rsidR="003D6369" w:rsidRPr="003D6369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3D636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3D6369" w:rsidRPr="003D6369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Ο πιλότος και ο μικρός πρίγκιπας</w:t>
      </w:r>
      <w:r w:rsidR="003D6369">
        <w:rPr>
          <w:rStyle w:val="apple-converted-space"/>
          <w:sz w:val="24"/>
          <w:szCs w:val="24"/>
          <w:shd w:val="clear" w:color="auto" w:fill="F7F7F7"/>
          <w:lang w:val="el-GR"/>
        </w:rPr>
        <w:t>. Εκδ. Μεταίχμιο, 2014.</w:t>
      </w:r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gramStart"/>
      <w:r w:rsidR="00443AE1">
        <w:rPr>
          <w:rStyle w:val="apple-converted-space"/>
          <w:sz w:val="24"/>
          <w:szCs w:val="24"/>
          <w:shd w:val="clear" w:color="auto" w:fill="F7F7F7"/>
        </w:rPr>
        <w:t>Stilton</w:t>
      </w:r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443AE1">
        <w:rPr>
          <w:rStyle w:val="apple-converted-space"/>
          <w:sz w:val="24"/>
          <w:szCs w:val="24"/>
          <w:shd w:val="clear" w:color="auto" w:fill="F7F7F7"/>
        </w:rPr>
        <w:t>Geronimo</w:t>
      </w:r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proofErr w:type="gramEnd"/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proofErr w:type="gramStart"/>
      <w:r w:rsidR="00443AE1">
        <w:rPr>
          <w:rStyle w:val="apple-converted-space"/>
          <w:sz w:val="24"/>
          <w:szCs w:val="24"/>
          <w:shd w:val="clear" w:color="auto" w:fill="F7F7F7"/>
        </w:rPr>
        <w:t>H</w:t>
      </w:r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σειρά</w:t>
      </w:r>
      <w:r w:rsidR="00443AE1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443AE1" w:rsidRPr="003D6369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«Τζερόνιμο Στίλτον».</w:t>
      </w:r>
      <w:proofErr w:type="gramEnd"/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Κέδρος, 2013.</w:t>
      </w:r>
      <w:r w:rsidR="00192C11" w:rsidRPr="00192C11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65724B" w:rsidRPr="0065724B">
        <w:rPr>
          <w:rFonts w:eastAsia="Times New Roman" w:cs="Tahoma"/>
          <w:color w:val="000000"/>
          <w:sz w:val="24"/>
          <w:szCs w:val="24"/>
        </w:rPr>
        <w:t>Viva</w:t>
      </w:r>
      <w:r w:rsidR="0065724B" w:rsidRPr="009E019E">
        <w:rPr>
          <w:rFonts w:eastAsia="Times New Roman" w:cs="Tahoma"/>
          <w:color w:val="000000"/>
          <w:sz w:val="24"/>
          <w:szCs w:val="24"/>
          <w:lang w:val="el-GR"/>
        </w:rPr>
        <w:t xml:space="preserve">, </w:t>
      </w:r>
      <w:r w:rsidR="0065724B" w:rsidRPr="0065724B">
        <w:rPr>
          <w:rFonts w:eastAsia="Times New Roman" w:cs="Tahoma"/>
          <w:color w:val="000000"/>
          <w:sz w:val="24"/>
          <w:szCs w:val="24"/>
        </w:rPr>
        <w:t>Frank</w:t>
      </w:r>
      <w:r w:rsidR="0065724B" w:rsidRPr="009E019E">
        <w:rPr>
          <w:rFonts w:eastAsia="Times New Roman" w:cs="Tahoma"/>
          <w:color w:val="000000"/>
          <w:sz w:val="24"/>
          <w:szCs w:val="24"/>
          <w:lang w:val="el-GR"/>
        </w:rPr>
        <w:t xml:space="preserve">. </w:t>
      </w:r>
      <w:r w:rsidR="0065724B" w:rsidRPr="009E019E">
        <w:rPr>
          <w:rFonts w:eastAsia="Times New Roman" w:cs="Tahoma"/>
          <w:color w:val="000000"/>
          <w:sz w:val="24"/>
          <w:szCs w:val="24"/>
          <w:u w:val="single"/>
          <w:lang w:val="el-GR"/>
        </w:rPr>
        <w:t>Σάρλοτ σκηνοθέτις.</w:t>
      </w:r>
      <w:r w:rsidR="0065724B" w:rsidRPr="009E019E">
        <w:rPr>
          <w:rFonts w:eastAsia="Times New Roman" w:cs="Tahoma"/>
          <w:color w:val="000000"/>
          <w:sz w:val="24"/>
          <w:szCs w:val="24"/>
          <w:lang w:val="el-GR"/>
        </w:rPr>
        <w:t xml:space="preserve"> Εκδ. Μέλισσα, 2015.</w:t>
      </w:r>
      <w:r w:rsidR="0065724B" w:rsidRPr="009E019E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4427BB" w:rsidRPr="004427BB">
        <w:rPr>
          <w:rStyle w:val="apple-converted-space"/>
          <w:sz w:val="24"/>
          <w:szCs w:val="24"/>
          <w:shd w:val="clear" w:color="auto" w:fill="F7F7F7"/>
        </w:rPr>
        <w:t>Yamada</w:t>
      </w:r>
      <w:r w:rsidR="004427BB" w:rsidRPr="004427B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4427BB" w:rsidRPr="004427BB">
        <w:rPr>
          <w:rStyle w:val="apple-converted-space"/>
          <w:sz w:val="24"/>
          <w:szCs w:val="24"/>
          <w:shd w:val="clear" w:color="auto" w:fill="F7F7F7"/>
        </w:rPr>
        <w:t>Kobi</w:t>
      </w:r>
      <w:proofErr w:type="spellEnd"/>
      <w:r w:rsidR="004427BB" w:rsidRPr="004427B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proofErr w:type="gramStart"/>
      <w:r w:rsidR="004427BB" w:rsidRPr="004427BB">
        <w:rPr>
          <w:rStyle w:val="apple-converted-space"/>
          <w:sz w:val="24"/>
          <w:szCs w:val="24"/>
          <w:u w:val="single"/>
          <w:shd w:val="clear" w:color="auto" w:fill="F7F7F7"/>
        </w:rPr>
        <w:t>T</w:t>
      </w:r>
      <w:r w:rsidR="004427BB" w:rsidRPr="004427B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ι μπορείς να κάνεις με μια ιδέα;</w:t>
      </w:r>
      <w:r w:rsidR="004427BB" w:rsidRPr="004427B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Λιβάνη, 2015</w:t>
      </w:r>
      <w:r w:rsidR="004427BB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proofErr w:type="gramEnd"/>
      <w:r w:rsidR="004427BB" w:rsidRPr="004427B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192C11" w:rsidRPr="00F3407A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Στην κουζίνα με την μαμά</w:t>
      </w:r>
      <w:r w:rsidR="00192C11">
        <w:rPr>
          <w:rStyle w:val="apple-converted-space"/>
          <w:sz w:val="24"/>
          <w:szCs w:val="24"/>
          <w:shd w:val="clear" w:color="auto" w:fill="F7F7F7"/>
          <w:lang w:val="el-GR"/>
        </w:rPr>
        <w:t>. Εκδ. Ψυχογιός, 2014.</w:t>
      </w:r>
    </w:p>
    <w:p w:rsidR="00E22742" w:rsidRPr="00EF1449" w:rsidRDefault="006062D3" w:rsidP="000A062B">
      <w:pPr>
        <w:rPr>
          <w:rFonts w:ascii="Calibri" w:eastAsia="Calibri" w:hAnsi="Calibri" w:cs="Times New Roman"/>
          <w:b/>
          <w:sz w:val="24"/>
          <w:szCs w:val="24"/>
          <w:lang w:val="el-GR"/>
        </w:rPr>
      </w:pPr>
      <w:bookmarkStart w:id="0" w:name="_GoBack"/>
      <w:bookmarkEnd w:id="0"/>
      <w:r>
        <w:rPr>
          <w:sz w:val="24"/>
          <w:szCs w:val="24"/>
          <w:lang w:val="el-GR"/>
        </w:rPr>
        <w:br/>
        <w:t xml:space="preserve">                                                        </w:t>
      </w:r>
      <w:r w:rsidR="006D67B6" w:rsidRPr="004E63A9">
        <w:rPr>
          <w:rFonts w:ascii="Calibri" w:hAnsi="Calibri" w:cs="Times New Roman"/>
          <w:b/>
          <w:noProof/>
          <w:sz w:val="24"/>
          <w:szCs w:val="24"/>
          <w:u w:val="single"/>
          <w:lang w:val="el-GR"/>
        </w:rPr>
        <w:t>Χριστουγεννιάτικα παραμύθια</w:t>
      </w:r>
      <w:r w:rsidR="007C0236">
        <w:rPr>
          <w:rFonts w:ascii="Calibri" w:hAnsi="Calibri" w:cs="Times New Roman"/>
          <w:b/>
          <w:noProof/>
          <w:sz w:val="24"/>
          <w:szCs w:val="24"/>
          <w:u w:val="single"/>
          <w:lang w:val="el-GR"/>
        </w:rPr>
        <w:br/>
      </w:r>
      <w:r w:rsidR="00EA2CA4">
        <w:rPr>
          <w:lang w:val="el-GR"/>
        </w:rPr>
        <w:t xml:space="preserve">Λεμπέσης, Γιώργος. </w:t>
      </w:r>
      <w:r w:rsidR="00EA2CA4" w:rsidRPr="00784156">
        <w:rPr>
          <w:u w:val="single"/>
          <w:lang w:val="el-GR"/>
        </w:rPr>
        <w:t>Βυθούγεννα.</w:t>
      </w:r>
      <w:r w:rsidR="00EA2CA4">
        <w:rPr>
          <w:lang w:val="el-GR"/>
        </w:rPr>
        <w:t xml:space="preserve"> Εκδ. Ψυχογιός, 2013</w:t>
      </w:r>
      <w:r w:rsidR="00345BF1">
        <w:rPr>
          <w:lang w:val="el-GR"/>
        </w:rPr>
        <w:t>.</w:t>
      </w:r>
      <w:r w:rsidR="006D67B6">
        <w:rPr>
          <w:lang w:val="el-GR"/>
        </w:rPr>
        <w:br/>
      </w:r>
      <w:r w:rsidR="00EA2CA4">
        <w:rPr>
          <w:lang w:val="el-GR"/>
        </w:rPr>
        <w:t xml:space="preserve">Τριβιζάς, Ευγένιος. </w:t>
      </w:r>
      <w:r w:rsidR="00A51164">
        <w:rPr>
          <w:u w:val="single"/>
          <w:lang w:val="el-GR"/>
        </w:rPr>
        <w:t xml:space="preserve">Φρικαντέλα, η μάγισσα που μισούσε τα κάλαντα. </w:t>
      </w:r>
      <w:r w:rsidR="00A51164" w:rsidRPr="00A51164">
        <w:rPr>
          <w:lang w:val="el-GR"/>
        </w:rPr>
        <w:t>Εκδ. Καλέντη, 2003</w:t>
      </w:r>
      <w:r w:rsidR="00300945">
        <w:rPr>
          <w:lang w:val="el-GR"/>
        </w:rPr>
        <w:t>.</w:t>
      </w:r>
      <w:r w:rsidR="00A51164" w:rsidRPr="00A51164">
        <w:rPr>
          <w:lang w:val="el-GR"/>
        </w:rPr>
        <w:br/>
      </w:r>
      <w:r w:rsidR="00D75B24" w:rsidRPr="00A51164">
        <w:rPr>
          <w:lang w:val="el-GR"/>
        </w:rPr>
        <w:t xml:space="preserve">Χαρίτος, </w:t>
      </w:r>
      <w:r w:rsidR="00D75B24" w:rsidRPr="00471C22">
        <w:rPr>
          <w:lang w:val="el-GR"/>
        </w:rPr>
        <w:t xml:space="preserve">Κυριάκος. </w:t>
      </w:r>
      <w:r w:rsidR="00D75B24" w:rsidRPr="00471C22">
        <w:rPr>
          <w:u w:val="single"/>
          <w:lang w:val="el-GR"/>
        </w:rPr>
        <w:t>Φον Κουραμπιές εναντίον Κόμη Μελομακαρόνη</w:t>
      </w:r>
      <w:r w:rsidR="00D75B24" w:rsidRPr="00471C22">
        <w:rPr>
          <w:lang w:val="el-GR"/>
        </w:rPr>
        <w:t>. Εκδ. Μεταίχμιο, 2010.</w:t>
      </w:r>
      <w:r w:rsidR="00F7272A">
        <w:rPr>
          <w:lang w:val="el-GR"/>
        </w:rPr>
        <w:br/>
      </w:r>
      <w:r w:rsidR="00471C22">
        <w:rPr>
          <w:lang w:val="el-GR"/>
        </w:rPr>
        <w:t xml:space="preserve"> </w:t>
      </w:r>
      <w:r w:rsidR="00471C22">
        <w:t>Hoffmann</w:t>
      </w:r>
      <w:r w:rsidR="00471C22" w:rsidRPr="004427BB">
        <w:rPr>
          <w:lang w:val="el-GR"/>
        </w:rPr>
        <w:t xml:space="preserve">, </w:t>
      </w:r>
      <w:r w:rsidR="00471C22">
        <w:t>Ernst</w:t>
      </w:r>
      <w:r w:rsidR="00471C22" w:rsidRPr="004427BB">
        <w:rPr>
          <w:lang w:val="el-GR"/>
        </w:rPr>
        <w:t xml:space="preserve"> </w:t>
      </w:r>
      <w:r w:rsidR="00471C22">
        <w:t>Theodor</w:t>
      </w:r>
      <w:r w:rsidR="00471C22" w:rsidRPr="004427BB">
        <w:rPr>
          <w:lang w:val="el-GR"/>
        </w:rPr>
        <w:t xml:space="preserve"> </w:t>
      </w:r>
      <w:r w:rsidR="00471C22">
        <w:t>Amadeus</w:t>
      </w:r>
      <w:r w:rsidR="00471C22" w:rsidRPr="004427BB">
        <w:rPr>
          <w:lang w:val="el-GR"/>
        </w:rPr>
        <w:t xml:space="preserve">. </w:t>
      </w:r>
      <w:r w:rsidR="00471C22" w:rsidRPr="002827AB">
        <w:rPr>
          <w:u w:val="single"/>
          <w:lang w:val="el-GR"/>
        </w:rPr>
        <w:t>Καρυοθραύστης</w:t>
      </w:r>
      <w:r w:rsidR="00471C22">
        <w:rPr>
          <w:lang w:val="el-GR"/>
        </w:rPr>
        <w:t>. Εκδ. Παπαδόπουλος, 2004</w:t>
      </w:r>
      <w:r w:rsidR="00932A97">
        <w:rPr>
          <w:lang w:val="el-GR"/>
        </w:rPr>
        <w:t>.</w:t>
      </w:r>
    </w:p>
    <w:sectPr w:rsidR="00E22742" w:rsidRPr="00EF1449" w:rsidSect="009E019E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5AAD"/>
    <w:rsid w:val="0005745C"/>
    <w:rsid w:val="000601C1"/>
    <w:rsid w:val="00061CF9"/>
    <w:rsid w:val="000805E6"/>
    <w:rsid w:val="00091F5A"/>
    <w:rsid w:val="000A062B"/>
    <w:rsid w:val="000A4024"/>
    <w:rsid w:val="000F12F9"/>
    <w:rsid w:val="00137982"/>
    <w:rsid w:val="00175DC3"/>
    <w:rsid w:val="00185304"/>
    <w:rsid w:val="00192C11"/>
    <w:rsid w:val="001A60F5"/>
    <w:rsid w:val="001C765F"/>
    <w:rsid w:val="00242425"/>
    <w:rsid w:val="00261D2B"/>
    <w:rsid w:val="002827AB"/>
    <w:rsid w:val="002C259A"/>
    <w:rsid w:val="00300945"/>
    <w:rsid w:val="00345BF1"/>
    <w:rsid w:val="00352DF2"/>
    <w:rsid w:val="003628DA"/>
    <w:rsid w:val="003737A1"/>
    <w:rsid w:val="003B15E0"/>
    <w:rsid w:val="003C2EA7"/>
    <w:rsid w:val="003D4035"/>
    <w:rsid w:val="003D6369"/>
    <w:rsid w:val="003E7F9A"/>
    <w:rsid w:val="003F0422"/>
    <w:rsid w:val="00424BB3"/>
    <w:rsid w:val="00430F03"/>
    <w:rsid w:val="004427BB"/>
    <w:rsid w:val="00443AE1"/>
    <w:rsid w:val="0044610D"/>
    <w:rsid w:val="00447AD2"/>
    <w:rsid w:val="00471C22"/>
    <w:rsid w:val="00482BCB"/>
    <w:rsid w:val="00483DCD"/>
    <w:rsid w:val="004E63A9"/>
    <w:rsid w:val="00514FD1"/>
    <w:rsid w:val="00520879"/>
    <w:rsid w:val="00535632"/>
    <w:rsid w:val="0055331B"/>
    <w:rsid w:val="0056214F"/>
    <w:rsid w:val="005A29B4"/>
    <w:rsid w:val="005A558D"/>
    <w:rsid w:val="005C224B"/>
    <w:rsid w:val="005C5040"/>
    <w:rsid w:val="005E0D5B"/>
    <w:rsid w:val="006062D3"/>
    <w:rsid w:val="00610782"/>
    <w:rsid w:val="00632C46"/>
    <w:rsid w:val="00634D17"/>
    <w:rsid w:val="0065724B"/>
    <w:rsid w:val="006777A1"/>
    <w:rsid w:val="0068363D"/>
    <w:rsid w:val="006C5E33"/>
    <w:rsid w:val="006D67B6"/>
    <w:rsid w:val="006F3F10"/>
    <w:rsid w:val="00703CDE"/>
    <w:rsid w:val="00721746"/>
    <w:rsid w:val="00747A62"/>
    <w:rsid w:val="007764B2"/>
    <w:rsid w:val="00777929"/>
    <w:rsid w:val="00777E5E"/>
    <w:rsid w:val="00784156"/>
    <w:rsid w:val="00797F72"/>
    <w:rsid w:val="007A0BB9"/>
    <w:rsid w:val="007A2309"/>
    <w:rsid w:val="007C0236"/>
    <w:rsid w:val="007D350A"/>
    <w:rsid w:val="007E137E"/>
    <w:rsid w:val="007F5D18"/>
    <w:rsid w:val="008131A4"/>
    <w:rsid w:val="008249AC"/>
    <w:rsid w:val="00832BA9"/>
    <w:rsid w:val="00862271"/>
    <w:rsid w:val="008A2E6F"/>
    <w:rsid w:val="008A5F4B"/>
    <w:rsid w:val="008A7FE3"/>
    <w:rsid w:val="008D507C"/>
    <w:rsid w:val="00924C2C"/>
    <w:rsid w:val="00932A97"/>
    <w:rsid w:val="00937964"/>
    <w:rsid w:val="009617D5"/>
    <w:rsid w:val="00972F4D"/>
    <w:rsid w:val="0098094D"/>
    <w:rsid w:val="009A7D68"/>
    <w:rsid w:val="009C4FF2"/>
    <w:rsid w:val="009E019E"/>
    <w:rsid w:val="00A05AAD"/>
    <w:rsid w:val="00A178B6"/>
    <w:rsid w:val="00A51164"/>
    <w:rsid w:val="00A52CA3"/>
    <w:rsid w:val="00A60341"/>
    <w:rsid w:val="00A70AE7"/>
    <w:rsid w:val="00A75A59"/>
    <w:rsid w:val="00A91A21"/>
    <w:rsid w:val="00AB4472"/>
    <w:rsid w:val="00AD2AF1"/>
    <w:rsid w:val="00AE3466"/>
    <w:rsid w:val="00AF736C"/>
    <w:rsid w:val="00B04F4E"/>
    <w:rsid w:val="00BB32CA"/>
    <w:rsid w:val="00BE1DD3"/>
    <w:rsid w:val="00BF2981"/>
    <w:rsid w:val="00C0227C"/>
    <w:rsid w:val="00C07326"/>
    <w:rsid w:val="00C21EA4"/>
    <w:rsid w:val="00C27B43"/>
    <w:rsid w:val="00C33D08"/>
    <w:rsid w:val="00C369D6"/>
    <w:rsid w:val="00C924BA"/>
    <w:rsid w:val="00CA7DE2"/>
    <w:rsid w:val="00CC36CE"/>
    <w:rsid w:val="00CF139D"/>
    <w:rsid w:val="00D048EE"/>
    <w:rsid w:val="00D13F59"/>
    <w:rsid w:val="00D23641"/>
    <w:rsid w:val="00D3394C"/>
    <w:rsid w:val="00D35522"/>
    <w:rsid w:val="00D6544A"/>
    <w:rsid w:val="00D75B24"/>
    <w:rsid w:val="00D813D0"/>
    <w:rsid w:val="00D973D2"/>
    <w:rsid w:val="00DB0759"/>
    <w:rsid w:val="00DC31CA"/>
    <w:rsid w:val="00DF351E"/>
    <w:rsid w:val="00E137B4"/>
    <w:rsid w:val="00E20513"/>
    <w:rsid w:val="00E22742"/>
    <w:rsid w:val="00E459BC"/>
    <w:rsid w:val="00E62137"/>
    <w:rsid w:val="00E66859"/>
    <w:rsid w:val="00E812F0"/>
    <w:rsid w:val="00E93A55"/>
    <w:rsid w:val="00EA2CA4"/>
    <w:rsid w:val="00EB3E94"/>
    <w:rsid w:val="00EC2B42"/>
    <w:rsid w:val="00EE7103"/>
    <w:rsid w:val="00EF1449"/>
    <w:rsid w:val="00EF3EBC"/>
    <w:rsid w:val="00F3407A"/>
    <w:rsid w:val="00F60340"/>
    <w:rsid w:val="00F7272A"/>
    <w:rsid w:val="00FA3D6C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A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AD"/>
    <w:rPr>
      <w:rFonts w:ascii="Tahoma" w:hAnsi="Tahoma" w:cs="Tahoma"/>
      <w:sz w:val="16"/>
      <w:szCs w:val="16"/>
    </w:rPr>
  </w:style>
  <w:style w:type="character" w:customStyle="1" w:styleId="itemextrafieldsvalue">
    <w:name w:val="itemextrafieldsvalue"/>
    <w:basedOn w:val="DefaultParagraphFont"/>
    <w:rsid w:val="00447AD2"/>
  </w:style>
  <w:style w:type="character" w:customStyle="1" w:styleId="apple-converted-space">
    <w:name w:val="apple-converted-space"/>
    <w:basedOn w:val="DefaultParagraphFont"/>
    <w:rsid w:val="00373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7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4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6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1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53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1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933547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81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26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30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19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35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98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1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42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21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61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65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4974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52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1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81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1970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140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497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0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1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1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645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83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231629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2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03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6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88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40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2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5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3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922449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85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735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95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36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179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029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8CAA7-5C56-4CC5-B7E3-1F8A04D1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412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marina</cp:lastModifiedBy>
  <cp:revision>46</cp:revision>
  <dcterms:created xsi:type="dcterms:W3CDTF">2015-11-25T08:37:00Z</dcterms:created>
  <dcterms:modified xsi:type="dcterms:W3CDTF">2015-12-17T11:47:00Z</dcterms:modified>
</cp:coreProperties>
</file>