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90" w:rsidRDefault="00BD6EA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-761786</wp:posOffset>
            </wp:positionH>
            <wp:positionV relativeFrom="paragraph">
              <wp:posOffset>-852755</wp:posOffset>
            </wp:positionV>
            <wp:extent cx="7491359" cy="9883739"/>
            <wp:effectExtent l="19050" t="0" r="0" b="0"/>
            <wp:wrapNone/>
            <wp:docPr id="3" name="Picture 2" descr="5855268-an-illustration-of-a-christmas-template-can-be-used-as-invitaion-or-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55268-an-illustration-of-a-christmas-template-can-be-used-as-invitaion-or-car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1359" cy="9883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527" w:rsidRDefault="00615527">
      <w:pPr>
        <w:rPr>
          <w:lang w:val="el-GR"/>
        </w:rPr>
      </w:pPr>
      <w:r w:rsidRPr="00615527">
        <w:rPr>
          <w:lang w:val="el-GR"/>
        </w:rPr>
        <w:t xml:space="preserve">           </w:t>
      </w:r>
      <w:r>
        <w:rPr>
          <w:lang w:val="el-GR"/>
        </w:rPr>
        <w:t xml:space="preserve"> </w:t>
      </w:r>
      <w:r w:rsidR="00264773">
        <w:rPr>
          <w:lang w:val="el-GR"/>
        </w:rPr>
        <w:t xml:space="preserve">    </w:t>
      </w:r>
      <w:r w:rsidR="00BD6EA2">
        <w:rPr>
          <w:lang w:val="el-GR"/>
        </w:rPr>
        <w:t xml:space="preserve">   </w:t>
      </w:r>
      <w:r w:rsidRPr="00615527">
        <w:rPr>
          <w:rFonts w:ascii="Calibri" w:eastAsia="Calibri" w:hAnsi="Calibri" w:cs="Times New Roman"/>
          <w:lang w:val="el-GR"/>
        </w:rPr>
        <w:t xml:space="preserve">ΕΛΛΗΝΟΑΜΕΡΙΚΑΝΙΚΟΝ ΕΚΠΑΙΔΕΥΤΙΚΟΝ </w:t>
      </w:r>
      <w:r>
        <w:rPr>
          <w:lang w:val="el-GR"/>
        </w:rPr>
        <w:t xml:space="preserve"> </w:t>
      </w:r>
      <w:r w:rsidRPr="00615527">
        <w:rPr>
          <w:rFonts w:ascii="Calibri" w:eastAsia="Calibri" w:hAnsi="Calibri" w:cs="Times New Roman"/>
          <w:lang w:val="el-GR"/>
        </w:rPr>
        <w:t>ΙΔΡΥΜΑ</w:t>
      </w:r>
      <w:r w:rsidRPr="00615527">
        <w:rPr>
          <w:lang w:val="el-GR"/>
        </w:rPr>
        <w:br/>
        <w:t xml:space="preserve">           </w:t>
      </w:r>
      <w:r>
        <w:rPr>
          <w:lang w:val="el-GR"/>
        </w:rPr>
        <w:t xml:space="preserve">  </w:t>
      </w:r>
      <w:r w:rsidR="00264773">
        <w:rPr>
          <w:lang w:val="el-GR"/>
        </w:rPr>
        <w:t xml:space="preserve">   </w:t>
      </w:r>
      <w:r w:rsidR="00BD6EA2">
        <w:rPr>
          <w:lang w:val="el-GR"/>
        </w:rPr>
        <w:t xml:space="preserve">  </w:t>
      </w:r>
      <w:r w:rsidR="00264773">
        <w:rPr>
          <w:lang w:val="el-GR"/>
        </w:rPr>
        <w:t xml:space="preserve"> </w:t>
      </w:r>
      <w:r w:rsidRPr="00615527">
        <w:rPr>
          <w:rFonts w:ascii="Calibri" w:eastAsia="Calibri" w:hAnsi="Calibri" w:cs="Times New Roman"/>
          <w:lang w:val="el-GR"/>
        </w:rPr>
        <w:t>ΚΟΛΛΕΓΙΟ ΑΘΗΝΩΝ – ΚΟΛΛΕΓΙΟ ΨΥΧΙΚΟΥ</w:t>
      </w:r>
      <w:r w:rsidRPr="00615527">
        <w:rPr>
          <w:lang w:val="el-GR"/>
        </w:rPr>
        <w:br/>
        <w:t xml:space="preserve">           </w:t>
      </w:r>
      <w:r w:rsidR="00264773">
        <w:rPr>
          <w:lang w:val="el-GR"/>
        </w:rPr>
        <w:t xml:space="preserve">    </w:t>
      </w:r>
      <w:r>
        <w:rPr>
          <w:lang w:val="el-GR"/>
        </w:rPr>
        <w:t xml:space="preserve">  </w:t>
      </w:r>
      <w:r w:rsidR="00BD6EA2">
        <w:rPr>
          <w:lang w:val="el-GR"/>
        </w:rPr>
        <w:t xml:space="preserve">  </w:t>
      </w:r>
      <w:r w:rsidRPr="00615527">
        <w:rPr>
          <w:rFonts w:ascii="Calibri" w:eastAsia="Calibri" w:hAnsi="Calibri" w:cs="Times New Roman"/>
          <w:lang w:val="el-GR"/>
        </w:rPr>
        <w:t>ΚΟΛΛΕΓΙΟ ΑΘΗΝΩΝ</w:t>
      </w:r>
      <w:r w:rsidRPr="00615527">
        <w:rPr>
          <w:lang w:val="el-GR"/>
        </w:rPr>
        <w:br/>
        <w:t xml:space="preserve">          </w:t>
      </w:r>
      <w:r>
        <w:rPr>
          <w:lang w:val="el-GR"/>
        </w:rPr>
        <w:t xml:space="preserve">  </w:t>
      </w:r>
      <w:r w:rsidRPr="00615527">
        <w:rPr>
          <w:lang w:val="el-GR"/>
        </w:rPr>
        <w:t xml:space="preserve"> </w:t>
      </w:r>
      <w:r w:rsidR="00264773">
        <w:rPr>
          <w:lang w:val="el-GR"/>
        </w:rPr>
        <w:t xml:space="preserve">    </w:t>
      </w:r>
      <w:r w:rsidR="00BD6EA2">
        <w:rPr>
          <w:lang w:val="el-GR"/>
        </w:rPr>
        <w:t xml:space="preserve">  </w:t>
      </w:r>
      <w:r w:rsidRPr="00615527">
        <w:rPr>
          <w:rFonts w:ascii="Calibri" w:eastAsia="Calibri" w:hAnsi="Calibri" w:cs="Times New Roman"/>
          <w:lang w:val="el-GR"/>
        </w:rPr>
        <w:t xml:space="preserve">ΔΗΜΟΤΙΚΟ ΣΧΟΛΕΙΟ </w:t>
      </w:r>
      <w:r w:rsidRPr="00615527">
        <w:rPr>
          <w:lang w:val="el-GR"/>
        </w:rPr>
        <w:br/>
        <w:t xml:space="preserve">           </w:t>
      </w:r>
      <w:r>
        <w:rPr>
          <w:lang w:val="el-GR"/>
        </w:rPr>
        <w:t xml:space="preserve">  </w:t>
      </w:r>
      <w:r w:rsidR="00264773">
        <w:rPr>
          <w:lang w:val="el-GR"/>
        </w:rPr>
        <w:t xml:space="preserve">    </w:t>
      </w:r>
      <w:r w:rsidR="00BD6EA2">
        <w:rPr>
          <w:lang w:val="el-GR"/>
        </w:rPr>
        <w:t xml:space="preserve">  </w:t>
      </w:r>
      <w:r w:rsidRPr="00615527">
        <w:rPr>
          <w:rFonts w:ascii="Calibri" w:eastAsia="Calibri" w:hAnsi="Calibri" w:cs="Times New Roman"/>
          <w:lang w:val="el-GR"/>
        </w:rPr>
        <w:t>ΜΠΟΔΟΣΑΚΕΙΟ</w:t>
      </w:r>
    </w:p>
    <w:p w:rsidR="00615527" w:rsidRDefault="00615527">
      <w:pPr>
        <w:rPr>
          <w:lang w:val="el-GR"/>
        </w:rPr>
      </w:pPr>
    </w:p>
    <w:p w:rsidR="00E22742" w:rsidRPr="008B25B2" w:rsidRDefault="00615527" w:rsidP="001265D9">
      <w:pPr>
        <w:rPr>
          <w:sz w:val="24"/>
          <w:szCs w:val="24"/>
          <w:lang w:val="el-GR"/>
        </w:rPr>
      </w:pPr>
      <w:r>
        <w:rPr>
          <w:sz w:val="24"/>
          <w:szCs w:val="24"/>
          <w:u w:val="single"/>
          <w:lang w:val="el-GR"/>
        </w:rPr>
        <w:br/>
      </w:r>
      <w:r w:rsidRPr="00BF4392">
        <w:rPr>
          <w:b/>
          <w:sz w:val="24"/>
          <w:szCs w:val="24"/>
          <w:lang w:val="el-GR"/>
        </w:rPr>
        <w:t xml:space="preserve">                                                             </w:t>
      </w:r>
      <w:r w:rsidR="00BF4392" w:rsidRPr="008B25B2">
        <w:rPr>
          <w:b/>
          <w:sz w:val="24"/>
          <w:szCs w:val="24"/>
          <w:lang w:val="el-GR"/>
        </w:rPr>
        <w:t>Η Βιβλιοθήκη σ</w:t>
      </w:r>
      <w:r w:rsidR="003A0B2C" w:rsidRPr="008B25B2">
        <w:rPr>
          <w:b/>
          <w:sz w:val="24"/>
          <w:szCs w:val="24"/>
          <w:lang w:val="el-GR"/>
        </w:rPr>
        <w:t>ά</w:t>
      </w:r>
      <w:r w:rsidR="00BF4392" w:rsidRPr="008B25B2">
        <w:rPr>
          <w:b/>
          <w:sz w:val="24"/>
          <w:szCs w:val="24"/>
          <w:lang w:val="el-GR"/>
        </w:rPr>
        <w:t>ς προτείνει...</w:t>
      </w:r>
      <w:r w:rsidR="00BF4392" w:rsidRPr="008B25B2">
        <w:rPr>
          <w:b/>
          <w:sz w:val="24"/>
          <w:szCs w:val="24"/>
          <w:lang w:val="el-GR"/>
        </w:rPr>
        <w:br/>
        <w:t xml:space="preserve">                                                                 Βιβλία για την </w:t>
      </w:r>
      <w:r w:rsidRPr="008B25B2">
        <w:rPr>
          <w:b/>
          <w:sz w:val="24"/>
          <w:szCs w:val="24"/>
          <w:lang w:val="el-GR"/>
        </w:rPr>
        <w:t xml:space="preserve"> 1</w:t>
      </w:r>
      <w:r w:rsidRPr="008B25B2">
        <w:rPr>
          <w:b/>
          <w:sz w:val="24"/>
          <w:szCs w:val="24"/>
          <w:vertAlign w:val="superscript"/>
          <w:lang w:val="el-GR"/>
        </w:rPr>
        <w:t>η</w:t>
      </w:r>
      <w:r w:rsidRPr="008B25B2">
        <w:rPr>
          <w:b/>
          <w:sz w:val="24"/>
          <w:szCs w:val="24"/>
          <w:lang w:val="el-GR"/>
        </w:rPr>
        <w:t xml:space="preserve"> τάξη</w:t>
      </w:r>
      <w:r w:rsidR="00BF4392" w:rsidRPr="008B25B2">
        <w:rPr>
          <w:b/>
          <w:sz w:val="24"/>
          <w:szCs w:val="24"/>
          <w:lang w:val="el-GR"/>
        </w:rPr>
        <w:t xml:space="preserve">                                                                    </w:t>
      </w:r>
      <w:r w:rsidR="00BF4392" w:rsidRPr="008B25B2">
        <w:rPr>
          <w:b/>
          <w:sz w:val="24"/>
          <w:szCs w:val="24"/>
          <w:u w:val="single"/>
          <w:lang w:val="el-GR"/>
        </w:rPr>
        <w:t xml:space="preserve">                                                    </w:t>
      </w:r>
      <w:r w:rsidR="00BF4392" w:rsidRPr="008B25B2">
        <w:rPr>
          <w:sz w:val="24"/>
          <w:szCs w:val="24"/>
          <w:u w:val="single"/>
          <w:lang w:val="el-GR"/>
        </w:rPr>
        <w:br/>
      </w:r>
      <w:r w:rsidR="00BF4392" w:rsidRPr="008B25B2">
        <w:rPr>
          <w:rFonts w:ascii="Comic Sans MS" w:hAnsi="Comic Sans MS"/>
          <w:sz w:val="24"/>
          <w:szCs w:val="24"/>
          <w:lang w:val="el-GR"/>
        </w:rPr>
        <w:t xml:space="preserve">           </w:t>
      </w:r>
      <w:r w:rsidR="00BF4392" w:rsidRPr="008B25B2">
        <w:rPr>
          <w:sz w:val="24"/>
          <w:szCs w:val="24"/>
          <w:lang w:val="el-GR"/>
        </w:rPr>
        <w:t xml:space="preserve">  </w:t>
      </w:r>
      <w:r w:rsidR="00BF4392" w:rsidRPr="008B25B2">
        <w:rPr>
          <w:sz w:val="24"/>
          <w:szCs w:val="24"/>
          <w:lang w:val="el-GR"/>
        </w:rPr>
        <w:br/>
        <w:t xml:space="preserve">                  </w:t>
      </w:r>
      <w:r w:rsidR="00ED0192" w:rsidRPr="008B25B2">
        <w:rPr>
          <w:sz w:val="24"/>
          <w:szCs w:val="24"/>
          <w:lang w:val="el-GR"/>
        </w:rPr>
        <w:t xml:space="preserve">  </w:t>
      </w:r>
      <w:r w:rsidR="00BE1AD3" w:rsidRPr="008B25B2">
        <w:rPr>
          <w:sz w:val="24"/>
          <w:szCs w:val="24"/>
          <w:lang w:val="el-GR"/>
        </w:rPr>
        <w:t xml:space="preserve"> Καζάζης, Μιχάλης. </w:t>
      </w:r>
      <w:r w:rsidR="00BE1AD3" w:rsidRPr="008B25B2">
        <w:rPr>
          <w:sz w:val="24"/>
          <w:szCs w:val="24"/>
          <w:u w:val="single"/>
          <w:lang w:val="el-GR"/>
        </w:rPr>
        <w:t>Η Κάτυ είχ’έναν κήπο.</w:t>
      </w:r>
      <w:r w:rsidR="00AE5957">
        <w:rPr>
          <w:sz w:val="24"/>
          <w:szCs w:val="24"/>
          <w:lang w:val="el-GR"/>
        </w:rPr>
        <w:t xml:space="preserve"> </w:t>
      </w:r>
      <w:r w:rsidR="00BE1AD3" w:rsidRPr="008B25B2">
        <w:rPr>
          <w:sz w:val="24"/>
          <w:szCs w:val="24"/>
          <w:lang w:val="el-GR"/>
        </w:rPr>
        <w:t xml:space="preserve"> </w:t>
      </w:r>
      <w:r w:rsidR="00AE5957">
        <w:rPr>
          <w:sz w:val="24"/>
          <w:szCs w:val="24"/>
          <w:lang w:val="el-GR"/>
        </w:rPr>
        <w:t xml:space="preserve">Εκδ. </w:t>
      </w:r>
      <w:r w:rsidR="00BE1AD3" w:rsidRPr="008B25B2">
        <w:rPr>
          <w:sz w:val="24"/>
          <w:szCs w:val="24"/>
          <w:lang w:val="el-GR"/>
        </w:rPr>
        <w:t>Διόπτρα, 201</w:t>
      </w:r>
      <w:r w:rsidR="00AE5957">
        <w:rPr>
          <w:sz w:val="24"/>
          <w:szCs w:val="24"/>
          <w:lang w:val="el-GR"/>
        </w:rPr>
        <w:t>4</w:t>
      </w:r>
      <w:r w:rsidR="00B11275" w:rsidRPr="008B25B2">
        <w:rPr>
          <w:sz w:val="24"/>
          <w:szCs w:val="24"/>
          <w:lang w:val="el-GR"/>
        </w:rPr>
        <w:t>.</w:t>
      </w:r>
      <w:r w:rsidR="00B11275" w:rsidRPr="008B25B2">
        <w:rPr>
          <w:sz w:val="24"/>
          <w:szCs w:val="24"/>
          <w:lang w:val="el-GR"/>
        </w:rPr>
        <w:br/>
        <w:t xml:space="preserve">                     </w:t>
      </w:r>
      <w:r w:rsidR="001265D9">
        <w:rPr>
          <w:sz w:val="24"/>
          <w:szCs w:val="24"/>
          <w:lang w:val="el-GR"/>
        </w:rPr>
        <w:t xml:space="preserve">Κατσίκα, Μάρω. </w:t>
      </w:r>
      <w:r w:rsidR="001265D9" w:rsidRPr="001265D9">
        <w:rPr>
          <w:sz w:val="24"/>
          <w:szCs w:val="24"/>
          <w:u w:val="single"/>
          <w:lang w:val="el-GR"/>
        </w:rPr>
        <w:t>Το καραβάκι</w:t>
      </w:r>
      <w:r w:rsidR="001265D9">
        <w:rPr>
          <w:sz w:val="24"/>
          <w:szCs w:val="24"/>
          <w:lang w:val="el-GR"/>
        </w:rPr>
        <w:t>. Εκδ. Καλειδοσκόπιο, 2014.</w:t>
      </w:r>
      <w:r w:rsidR="001265D9">
        <w:rPr>
          <w:sz w:val="24"/>
          <w:szCs w:val="24"/>
          <w:lang w:val="el-GR"/>
        </w:rPr>
        <w:br/>
      </w:r>
      <w:r w:rsidR="001265D9" w:rsidRPr="001265D9">
        <w:rPr>
          <w:lang w:val="el-GR"/>
        </w:rPr>
        <w:tab/>
        <w:t xml:space="preserve">      </w:t>
      </w:r>
      <w:r w:rsidR="001265D9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 </w:t>
      </w:r>
      <w:r w:rsidR="000679C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Κουτσιαρής, Βασίλης. </w:t>
      </w:r>
      <w:r w:rsidR="000679CB" w:rsidRPr="00242425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Είναι κάτι που μένει</w:t>
      </w:r>
      <w:r w:rsidR="000679CB">
        <w:rPr>
          <w:rStyle w:val="apple-converted-space"/>
          <w:sz w:val="24"/>
          <w:szCs w:val="24"/>
          <w:shd w:val="clear" w:color="auto" w:fill="F7F7F7"/>
          <w:lang w:val="el-GR"/>
        </w:rPr>
        <w:t>. Εκδ. Παρρησία, 2013.</w:t>
      </w:r>
      <w:r w:rsidR="000679CB">
        <w:rPr>
          <w:sz w:val="24"/>
          <w:szCs w:val="24"/>
          <w:lang w:val="el-GR"/>
        </w:rPr>
        <w:br/>
        <w:t xml:space="preserve">                     </w:t>
      </w:r>
      <w:r w:rsidR="00B11275" w:rsidRPr="008B25B2">
        <w:rPr>
          <w:sz w:val="24"/>
          <w:szCs w:val="24"/>
          <w:lang w:val="el-GR"/>
        </w:rPr>
        <w:t xml:space="preserve">Κυρίτση-Τζιώτη, Ιωάννα. </w:t>
      </w:r>
      <w:r w:rsidR="00B11275" w:rsidRPr="008B25B2">
        <w:rPr>
          <w:sz w:val="24"/>
          <w:szCs w:val="24"/>
          <w:u w:val="single"/>
          <w:lang w:val="el-GR"/>
        </w:rPr>
        <w:t>Ριχάρδος ο ξεροκέφαλος</w:t>
      </w:r>
      <w:r w:rsidR="00AE5957">
        <w:rPr>
          <w:sz w:val="24"/>
          <w:szCs w:val="24"/>
          <w:lang w:val="el-GR"/>
        </w:rPr>
        <w:t xml:space="preserve">. </w:t>
      </w:r>
      <w:r w:rsidR="00B11275" w:rsidRPr="008B25B2">
        <w:rPr>
          <w:sz w:val="24"/>
          <w:szCs w:val="24"/>
          <w:lang w:val="el-GR"/>
        </w:rPr>
        <w:t xml:space="preserve"> </w:t>
      </w:r>
      <w:r w:rsidR="00AE5957">
        <w:rPr>
          <w:sz w:val="24"/>
          <w:szCs w:val="24"/>
          <w:lang w:val="el-GR"/>
        </w:rPr>
        <w:t xml:space="preserve">Εκδ. </w:t>
      </w:r>
      <w:r w:rsidR="001C3A31" w:rsidRPr="008B25B2">
        <w:rPr>
          <w:sz w:val="24"/>
          <w:szCs w:val="24"/>
          <w:lang w:val="el-GR"/>
        </w:rPr>
        <w:t>Διάπλαση, 2014.</w:t>
      </w:r>
      <w:r w:rsidR="00BE1AD3" w:rsidRPr="008B25B2">
        <w:rPr>
          <w:sz w:val="24"/>
          <w:szCs w:val="24"/>
          <w:lang w:val="el-GR"/>
        </w:rPr>
        <w:br/>
        <w:t xml:space="preserve">                   </w:t>
      </w:r>
      <w:r w:rsidR="008B1146" w:rsidRPr="008B25B2">
        <w:rPr>
          <w:sz w:val="24"/>
          <w:szCs w:val="24"/>
          <w:lang w:val="el-GR"/>
        </w:rPr>
        <w:t xml:space="preserve"> </w:t>
      </w:r>
      <w:r w:rsidR="00BE1AD3" w:rsidRPr="008B25B2">
        <w:rPr>
          <w:sz w:val="24"/>
          <w:szCs w:val="24"/>
          <w:lang w:val="el-GR"/>
        </w:rPr>
        <w:t xml:space="preserve"> </w:t>
      </w:r>
      <w:r w:rsidR="003273B7">
        <w:rPr>
          <w:sz w:val="24"/>
          <w:szCs w:val="24"/>
          <w:lang w:val="el-GR"/>
        </w:rPr>
        <w:t xml:space="preserve">Μανδηλαράς, Φίλιππος. </w:t>
      </w:r>
      <w:r w:rsidR="003273B7" w:rsidRPr="003273B7">
        <w:rPr>
          <w:sz w:val="24"/>
          <w:szCs w:val="24"/>
          <w:u w:val="single"/>
          <w:lang w:val="el-GR"/>
        </w:rPr>
        <w:t>Ποιος φοβάται τα τσακάλια</w:t>
      </w:r>
      <w:r w:rsidR="00A71C2C">
        <w:rPr>
          <w:sz w:val="24"/>
          <w:szCs w:val="24"/>
          <w:lang w:val="el-GR"/>
        </w:rPr>
        <w:t>; Εκδ. Πατάκη</w:t>
      </w:r>
      <w:r w:rsidR="003273B7">
        <w:rPr>
          <w:sz w:val="24"/>
          <w:szCs w:val="24"/>
          <w:lang w:val="el-GR"/>
        </w:rPr>
        <w:t>, 2014.</w:t>
      </w:r>
      <w:r w:rsidR="003273B7">
        <w:rPr>
          <w:sz w:val="24"/>
          <w:szCs w:val="24"/>
          <w:lang w:val="el-GR"/>
        </w:rPr>
        <w:br/>
        <w:t xml:space="preserve">                     </w:t>
      </w:r>
      <w:r w:rsidR="001C2AD6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Μιχαηλίδου, Στέλλα. </w:t>
      </w:r>
      <w:r w:rsidR="001C2AD6" w:rsidRPr="00A178B6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Πολυξένη</w:t>
      </w:r>
      <w:r w:rsidR="001C2AD6">
        <w:rPr>
          <w:rStyle w:val="apple-converted-space"/>
          <w:sz w:val="24"/>
          <w:szCs w:val="24"/>
          <w:shd w:val="clear" w:color="auto" w:fill="F7F7F7"/>
          <w:lang w:val="el-GR"/>
        </w:rPr>
        <w:t>. Εκδ. Παπαδόπουλος,  2014</w:t>
      </w:r>
      <w:r w:rsidR="00FD0B07">
        <w:rPr>
          <w:rStyle w:val="apple-converted-space"/>
          <w:sz w:val="24"/>
          <w:szCs w:val="24"/>
          <w:shd w:val="clear" w:color="auto" w:fill="F7F7F7"/>
          <w:lang w:val="el-GR"/>
        </w:rPr>
        <w:t>.</w:t>
      </w:r>
      <w:r w:rsidR="001C2AD6">
        <w:rPr>
          <w:sz w:val="24"/>
          <w:szCs w:val="24"/>
          <w:lang w:val="el-GR"/>
        </w:rPr>
        <w:br/>
        <w:t xml:space="preserve">                     </w:t>
      </w:r>
      <w:r w:rsidR="008B1146" w:rsidRPr="008B25B2">
        <w:rPr>
          <w:sz w:val="24"/>
          <w:szCs w:val="24"/>
          <w:lang w:val="el-GR"/>
        </w:rPr>
        <w:t xml:space="preserve">Παπαγιάννη, Μαρία. </w:t>
      </w:r>
      <w:r w:rsidR="008B1146" w:rsidRPr="008B25B2">
        <w:rPr>
          <w:sz w:val="24"/>
          <w:szCs w:val="24"/>
          <w:u w:val="single"/>
          <w:lang w:val="el-GR"/>
        </w:rPr>
        <w:t>Μια  άλλη μέρα θα νικήσεις εσύ</w:t>
      </w:r>
      <w:r w:rsidR="00AE5957">
        <w:rPr>
          <w:sz w:val="24"/>
          <w:szCs w:val="24"/>
          <w:lang w:val="el-GR"/>
        </w:rPr>
        <w:t xml:space="preserve">!. Εκδ. </w:t>
      </w:r>
      <w:r w:rsidR="00C53C8B">
        <w:rPr>
          <w:sz w:val="24"/>
          <w:szCs w:val="24"/>
          <w:lang w:val="el-GR"/>
        </w:rPr>
        <w:t>Πατάκη</w:t>
      </w:r>
      <w:r w:rsidR="008B1146" w:rsidRPr="008B25B2">
        <w:rPr>
          <w:sz w:val="24"/>
          <w:szCs w:val="24"/>
          <w:lang w:val="el-GR"/>
        </w:rPr>
        <w:t xml:space="preserve">, 2013.                                        </w:t>
      </w:r>
      <w:r w:rsidR="008B1146" w:rsidRPr="008B25B2">
        <w:rPr>
          <w:sz w:val="24"/>
          <w:szCs w:val="24"/>
          <w:lang w:val="el-GR"/>
        </w:rPr>
        <w:br/>
        <w:t xml:space="preserve">                     Παπαϊωάννου, Θοδωρής.</w:t>
      </w:r>
      <w:r w:rsidR="008B1146" w:rsidRPr="008B25B2">
        <w:rPr>
          <w:sz w:val="24"/>
          <w:szCs w:val="24"/>
          <w:u w:val="single"/>
          <w:lang w:val="el-GR"/>
        </w:rPr>
        <w:t xml:space="preserve"> Ανάποδα</w:t>
      </w:r>
      <w:r w:rsidR="00AE5957">
        <w:rPr>
          <w:sz w:val="24"/>
          <w:szCs w:val="24"/>
          <w:lang w:val="el-GR"/>
        </w:rPr>
        <w:t xml:space="preserve">. Εκδ. </w:t>
      </w:r>
      <w:r w:rsidR="008B1146" w:rsidRPr="008B25B2">
        <w:rPr>
          <w:sz w:val="24"/>
          <w:szCs w:val="24"/>
          <w:lang w:val="el-GR"/>
        </w:rPr>
        <w:t xml:space="preserve"> Ίκαρος, 2014.</w:t>
      </w:r>
      <w:r w:rsidR="008B1146" w:rsidRPr="008B25B2">
        <w:rPr>
          <w:sz w:val="24"/>
          <w:szCs w:val="24"/>
          <w:lang w:val="el-GR"/>
        </w:rPr>
        <w:br/>
        <w:t xml:space="preserve">                     </w:t>
      </w:r>
      <w:r w:rsidR="00CE1199">
        <w:rPr>
          <w:sz w:val="24"/>
          <w:szCs w:val="24"/>
          <w:lang w:val="el-GR"/>
        </w:rPr>
        <w:t xml:space="preserve">Χαρίτος, Κυριάκος. </w:t>
      </w:r>
      <w:r w:rsidR="00CE1199" w:rsidRPr="00CE1199">
        <w:rPr>
          <w:sz w:val="24"/>
          <w:szCs w:val="24"/>
          <w:u w:val="single"/>
          <w:lang w:val="el-GR"/>
        </w:rPr>
        <w:t>Ο μικρός Μανού και το φεγγάρι</w:t>
      </w:r>
      <w:r w:rsidR="00CE1199">
        <w:rPr>
          <w:sz w:val="24"/>
          <w:szCs w:val="24"/>
          <w:lang w:val="el-GR"/>
        </w:rPr>
        <w:t>. Εκδ. Ποταμός, 2014</w:t>
      </w:r>
      <w:r w:rsidR="006D074C">
        <w:rPr>
          <w:sz w:val="24"/>
          <w:szCs w:val="24"/>
          <w:lang w:val="el-GR"/>
        </w:rPr>
        <w:t>.</w:t>
      </w:r>
      <w:r w:rsidR="00ED0192" w:rsidRPr="008B25B2">
        <w:rPr>
          <w:sz w:val="24"/>
          <w:szCs w:val="24"/>
          <w:lang w:val="el-GR"/>
        </w:rPr>
        <w:br/>
        <w:t xml:space="preserve">                     </w:t>
      </w:r>
      <w:r w:rsidR="003273B7">
        <w:rPr>
          <w:sz w:val="24"/>
          <w:szCs w:val="24"/>
        </w:rPr>
        <w:t>Bergstrom</w:t>
      </w:r>
      <w:r w:rsidR="003273B7" w:rsidRPr="003273B7">
        <w:rPr>
          <w:sz w:val="24"/>
          <w:szCs w:val="24"/>
          <w:lang w:val="el-GR"/>
        </w:rPr>
        <w:t xml:space="preserve">, </w:t>
      </w:r>
      <w:proofErr w:type="spellStart"/>
      <w:r w:rsidR="003273B7">
        <w:rPr>
          <w:sz w:val="24"/>
          <w:szCs w:val="24"/>
        </w:rPr>
        <w:t>Gunilla</w:t>
      </w:r>
      <w:proofErr w:type="spellEnd"/>
      <w:r w:rsidR="003273B7" w:rsidRPr="003273B7">
        <w:rPr>
          <w:sz w:val="24"/>
          <w:szCs w:val="24"/>
          <w:lang w:val="el-GR"/>
        </w:rPr>
        <w:t xml:space="preserve">. </w:t>
      </w:r>
      <w:r w:rsidR="003273B7" w:rsidRPr="003273B7">
        <w:rPr>
          <w:sz w:val="24"/>
          <w:szCs w:val="24"/>
          <w:u w:val="single"/>
          <w:lang w:val="el-GR"/>
        </w:rPr>
        <w:t>Καληνύχτα Άλφονς</w:t>
      </w:r>
      <w:r w:rsidR="003273B7">
        <w:rPr>
          <w:sz w:val="24"/>
          <w:szCs w:val="24"/>
          <w:lang w:val="el-GR"/>
        </w:rPr>
        <w:t>. Εκδ. Μάρτης, 2014.</w:t>
      </w:r>
      <w:r w:rsidR="003273B7">
        <w:rPr>
          <w:sz w:val="24"/>
          <w:szCs w:val="24"/>
          <w:lang w:val="el-GR"/>
        </w:rPr>
        <w:br/>
        <w:t xml:space="preserve">                     </w:t>
      </w:r>
      <w:proofErr w:type="spellStart"/>
      <w:proofErr w:type="gramStart"/>
      <w:r w:rsidR="00ED0192" w:rsidRPr="008B25B2">
        <w:rPr>
          <w:sz w:val="24"/>
          <w:szCs w:val="24"/>
        </w:rPr>
        <w:t>Bri</w:t>
      </w:r>
      <w:proofErr w:type="spellEnd"/>
      <w:r w:rsidR="00ED0192" w:rsidRPr="008B25B2">
        <w:rPr>
          <w:sz w:val="24"/>
          <w:szCs w:val="24"/>
          <w:lang w:val="el-GR"/>
        </w:rPr>
        <w:t>è</w:t>
      </w:r>
      <w:r w:rsidR="00ED0192" w:rsidRPr="008B25B2">
        <w:rPr>
          <w:sz w:val="24"/>
          <w:szCs w:val="24"/>
        </w:rPr>
        <w:t>re</w:t>
      </w:r>
      <w:r w:rsidR="00ED0192" w:rsidRPr="008B25B2">
        <w:rPr>
          <w:sz w:val="24"/>
          <w:szCs w:val="24"/>
          <w:lang w:val="el-GR"/>
        </w:rPr>
        <w:t xml:space="preserve"> - </w:t>
      </w:r>
      <w:proofErr w:type="spellStart"/>
      <w:r w:rsidR="00ED0192" w:rsidRPr="008B25B2">
        <w:rPr>
          <w:sz w:val="24"/>
          <w:szCs w:val="24"/>
        </w:rPr>
        <w:t>Haquet</w:t>
      </w:r>
      <w:proofErr w:type="spellEnd"/>
      <w:r w:rsidR="00ED0192" w:rsidRPr="008B25B2">
        <w:rPr>
          <w:sz w:val="24"/>
          <w:szCs w:val="24"/>
          <w:lang w:val="el-GR"/>
        </w:rPr>
        <w:t xml:space="preserve">, </w:t>
      </w:r>
      <w:r w:rsidR="00ED0192" w:rsidRPr="008B25B2">
        <w:rPr>
          <w:sz w:val="24"/>
          <w:szCs w:val="24"/>
        </w:rPr>
        <w:t>Alice</w:t>
      </w:r>
      <w:r w:rsidR="00ED0192" w:rsidRPr="008B25B2">
        <w:rPr>
          <w:sz w:val="24"/>
          <w:szCs w:val="24"/>
          <w:u w:val="single"/>
          <w:lang w:val="el-GR"/>
        </w:rPr>
        <w:t>.</w:t>
      </w:r>
      <w:proofErr w:type="gramEnd"/>
      <w:r w:rsidR="00ED0192" w:rsidRPr="008B25B2">
        <w:rPr>
          <w:sz w:val="24"/>
          <w:szCs w:val="24"/>
          <w:u w:val="single"/>
        </w:rPr>
        <w:t> </w:t>
      </w:r>
      <w:hyperlink r:id="rId5" w:history="1">
        <w:r w:rsidR="00ED0192" w:rsidRPr="008B25B2">
          <w:rPr>
            <w:rStyle w:val="Hyperlink"/>
            <w:color w:val="auto"/>
            <w:sz w:val="24"/>
            <w:szCs w:val="24"/>
            <w:lang w:val="el-GR"/>
          </w:rPr>
          <w:t>Ο</w:t>
        </w:r>
        <w:r w:rsidR="00ED0192" w:rsidRPr="008B25B2">
          <w:rPr>
            <w:rStyle w:val="Hyperlink"/>
            <w:color w:val="auto"/>
            <w:sz w:val="24"/>
            <w:szCs w:val="24"/>
          </w:rPr>
          <w:t> </w:t>
        </w:r>
        <w:r w:rsidR="00ED0192" w:rsidRPr="008B25B2">
          <w:rPr>
            <w:rStyle w:val="Hyperlink"/>
            <w:color w:val="auto"/>
            <w:sz w:val="24"/>
            <w:szCs w:val="24"/>
            <w:lang w:val="el-GR"/>
          </w:rPr>
          <w:t>μικρόθ</w:t>
        </w:r>
        <w:r w:rsidR="00ED0192" w:rsidRPr="008B25B2">
          <w:rPr>
            <w:rStyle w:val="Hyperlink"/>
            <w:color w:val="auto"/>
            <w:sz w:val="24"/>
            <w:szCs w:val="24"/>
          </w:rPr>
          <w:t> </w:t>
        </w:r>
        <w:r w:rsidR="00ED0192" w:rsidRPr="008B25B2">
          <w:rPr>
            <w:rStyle w:val="Hyperlink"/>
            <w:color w:val="auto"/>
            <w:sz w:val="24"/>
            <w:szCs w:val="24"/>
            <w:lang w:val="el-GR"/>
          </w:rPr>
          <w:t>πρίγκιπαθ</w:t>
        </w:r>
      </w:hyperlink>
      <w:r w:rsidR="00ED0192" w:rsidRPr="008B25B2">
        <w:rPr>
          <w:sz w:val="24"/>
          <w:szCs w:val="24"/>
          <w:u w:val="single"/>
          <w:lang w:val="el-GR"/>
        </w:rPr>
        <w:t>.</w:t>
      </w:r>
      <w:r w:rsidR="00ED0192" w:rsidRPr="008B25B2">
        <w:rPr>
          <w:sz w:val="24"/>
          <w:szCs w:val="24"/>
          <w:lang w:val="el-GR"/>
        </w:rPr>
        <w:t xml:space="preserve"> </w:t>
      </w:r>
      <w:r w:rsidR="00AE5957">
        <w:rPr>
          <w:sz w:val="24"/>
          <w:szCs w:val="24"/>
          <w:lang w:val="el-GR"/>
        </w:rPr>
        <w:t xml:space="preserve">Εκδ. </w:t>
      </w:r>
      <w:r w:rsidR="00ED0192" w:rsidRPr="008B25B2">
        <w:rPr>
          <w:sz w:val="24"/>
          <w:szCs w:val="24"/>
          <w:lang w:val="el-GR"/>
        </w:rPr>
        <w:t>Νεφέλη, 2013</w:t>
      </w:r>
      <w:r w:rsidR="001C3A31" w:rsidRPr="008B25B2">
        <w:rPr>
          <w:sz w:val="24"/>
          <w:szCs w:val="24"/>
          <w:lang w:val="el-GR"/>
        </w:rPr>
        <w:t>.</w:t>
      </w:r>
      <w:r w:rsidR="00ED0192" w:rsidRPr="008B25B2">
        <w:rPr>
          <w:sz w:val="24"/>
          <w:szCs w:val="24"/>
          <w:lang w:val="el-GR"/>
        </w:rPr>
        <w:br/>
        <w:t xml:space="preserve">                     </w:t>
      </w:r>
      <w:proofErr w:type="gramStart"/>
      <w:r w:rsidR="00ED0192" w:rsidRPr="008B25B2">
        <w:rPr>
          <w:sz w:val="24"/>
          <w:szCs w:val="24"/>
        </w:rPr>
        <w:t>Dumont</w:t>
      </w:r>
      <w:r w:rsidR="00ED0192" w:rsidRPr="008B25B2">
        <w:rPr>
          <w:sz w:val="24"/>
          <w:szCs w:val="24"/>
          <w:lang w:val="el-GR"/>
        </w:rPr>
        <w:t xml:space="preserve">, </w:t>
      </w:r>
      <w:r w:rsidR="00ED0192" w:rsidRPr="008B25B2">
        <w:rPr>
          <w:sz w:val="24"/>
          <w:szCs w:val="24"/>
        </w:rPr>
        <w:t>Jean</w:t>
      </w:r>
      <w:r w:rsidR="00ED0192" w:rsidRPr="008B25B2">
        <w:rPr>
          <w:sz w:val="24"/>
          <w:szCs w:val="24"/>
          <w:lang w:val="el-GR"/>
        </w:rPr>
        <w:t>-</w:t>
      </w:r>
      <w:r w:rsidR="00ED0192" w:rsidRPr="008B25B2">
        <w:rPr>
          <w:sz w:val="24"/>
          <w:szCs w:val="24"/>
        </w:rPr>
        <w:t>Francois</w:t>
      </w:r>
      <w:r w:rsidR="00ED0192" w:rsidRPr="008B25B2">
        <w:rPr>
          <w:sz w:val="24"/>
          <w:szCs w:val="24"/>
          <w:lang w:val="el-GR"/>
        </w:rPr>
        <w:t>.</w:t>
      </w:r>
      <w:proofErr w:type="gramEnd"/>
      <w:r w:rsidR="00ED0192" w:rsidRPr="008B25B2">
        <w:rPr>
          <w:sz w:val="24"/>
          <w:szCs w:val="24"/>
          <w:lang w:val="el-GR"/>
        </w:rPr>
        <w:t xml:space="preserve"> </w:t>
      </w:r>
      <w:r w:rsidR="00ED0192" w:rsidRPr="008B25B2">
        <w:rPr>
          <w:sz w:val="24"/>
          <w:szCs w:val="24"/>
          <w:u w:val="single"/>
          <w:lang w:val="el-GR"/>
        </w:rPr>
        <w:t>Η μικρή χήνα που δεν ήθελε να περπατάει με ρυθμό</w:t>
      </w:r>
      <w:r w:rsidR="00ED0192" w:rsidRPr="008B25B2">
        <w:rPr>
          <w:sz w:val="24"/>
          <w:szCs w:val="24"/>
          <w:lang w:val="el-GR"/>
        </w:rPr>
        <w:t>.</w:t>
      </w:r>
      <w:r w:rsidR="00ED0192" w:rsidRPr="008B25B2">
        <w:rPr>
          <w:sz w:val="24"/>
          <w:szCs w:val="24"/>
          <w:lang w:val="el-GR"/>
        </w:rPr>
        <w:br/>
        <w:t xml:space="preserve">                                                                                                          </w:t>
      </w:r>
      <w:r w:rsidR="00AE5957">
        <w:rPr>
          <w:sz w:val="24"/>
          <w:szCs w:val="24"/>
          <w:lang w:val="el-GR"/>
        </w:rPr>
        <w:t>Εκδ.</w:t>
      </w:r>
      <w:r w:rsidR="00ED0192" w:rsidRPr="008B25B2">
        <w:rPr>
          <w:sz w:val="24"/>
          <w:szCs w:val="24"/>
          <w:lang w:val="el-GR"/>
        </w:rPr>
        <w:t xml:space="preserve"> Ηλίβατον, 2013.</w:t>
      </w:r>
      <w:r w:rsidR="00ED0192" w:rsidRPr="008B25B2">
        <w:rPr>
          <w:sz w:val="24"/>
          <w:szCs w:val="24"/>
          <w:lang w:val="el-GR"/>
        </w:rPr>
        <w:br/>
        <w:t xml:space="preserve">                     </w:t>
      </w:r>
      <w:proofErr w:type="gramStart"/>
      <w:r w:rsidR="00ED0192" w:rsidRPr="008B25B2">
        <w:rPr>
          <w:sz w:val="24"/>
          <w:szCs w:val="24"/>
        </w:rPr>
        <w:t>Guillaume</w:t>
      </w:r>
      <w:r w:rsidR="00ED0192" w:rsidRPr="008B25B2">
        <w:rPr>
          <w:sz w:val="24"/>
          <w:szCs w:val="24"/>
          <w:lang w:val="el-GR"/>
        </w:rPr>
        <w:t xml:space="preserve">, </w:t>
      </w:r>
      <w:r w:rsidR="00ED0192" w:rsidRPr="008B25B2">
        <w:rPr>
          <w:sz w:val="24"/>
          <w:szCs w:val="24"/>
        </w:rPr>
        <w:t>Marie</w:t>
      </w:r>
      <w:r w:rsidR="00ED0192" w:rsidRPr="008B25B2">
        <w:rPr>
          <w:sz w:val="24"/>
          <w:szCs w:val="24"/>
          <w:lang w:val="el-GR"/>
        </w:rPr>
        <w:t>-</w:t>
      </w:r>
      <w:proofErr w:type="spellStart"/>
      <w:r w:rsidR="00ED0192" w:rsidRPr="008B25B2">
        <w:rPr>
          <w:sz w:val="24"/>
          <w:szCs w:val="24"/>
        </w:rPr>
        <w:t>Ange</w:t>
      </w:r>
      <w:proofErr w:type="spellEnd"/>
      <w:r w:rsidR="00ED0192" w:rsidRPr="008B25B2">
        <w:rPr>
          <w:sz w:val="24"/>
          <w:szCs w:val="24"/>
          <w:lang w:val="el-GR"/>
        </w:rPr>
        <w:t>.</w:t>
      </w:r>
      <w:proofErr w:type="gramEnd"/>
      <w:r w:rsidR="00ED0192" w:rsidRPr="008B25B2">
        <w:rPr>
          <w:sz w:val="24"/>
          <w:szCs w:val="24"/>
          <w:lang w:val="el-GR"/>
        </w:rPr>
        <w:t xml:space="preserve"> </w:t>
      </w:r>
      <w:r w:rsidR="00ED0192" w:rsidRPr="008B25B2">
        <w:rPr>
          <w:sz w:val="24"/>
          <w:szCs w:val="24"/>
          <w:u w:val="single"/>
          <w:lang w:val="el-GR"/>
        </w:rPr>
        <w:t>Σουζάνα</w:t>
      </w:r>
      <w:r w:rsidR="00ED0192" w:rsidRPr="008B25B2">
        <w:rPr>
          <w:sz w:val="24"/>
          <w:szCs w:val="24"/>
          <w:lang w:val="el-GR"/>
        </w:rPr>
        <w:t xml:space="preserve">. </w:t>
      </w:r>
      <w:r w:rsidR="00AE5957">
        <w:rPr>
          <w:sz w:val="24"/>
          <w:szCs w:val="24"/>
          <w:lang w:val="el-GR"/>
        </w:rPr>
        <w:t xml:space="preserve">Εκδ. </w:t>
      </w:r>
      <w:r w:rsidR="00ED0192" w:rsidRPr="008B25B2">
        <w:rPr>
          <w:sz w:val="24"/>
          <w:szCs w:val="24"/>
          <w:lang w:val="el-GR"/>
        </w:rPr>
        <w:t>Κάστωρ, 2004.</w:t>
      </w:r>
      <w:r w:rsidR="00ED0192" w:rsidRPr="008B25B2">
        <w:rPr>
          <w:sz w:val="24"/>
          <w:szCs w:val="24"/>
          <w:lang w:val="el-GR"/>
        </w:rPr>
        <w:br/>
        <w:t xml:space="preserve">                     </w:t>
      </w:r>
      <w:proofErr w:type="spellStart"/>
      <w:r w:rsidR="00ED0192" w:rsidRPr="008B25B2">
        <w:rPr>
          <w:sz w:val="24"/>
          <w:szCs w:val="24"/>
        </w:rPr>
        <w:t>Lallemand</w:t>
      </w:r>
      <w:proofErr w:type="spellEnd"/>
      <w:r w:rsidR="00ED0192" w:rsidRPr="008B25B2">
        <w:rPr>
          <w:sz w:val="24"/>
          <w:szCs w:val="24"/>
          <w:lang w:val="el-GR"/>
        </w:rPr>
        <w:t xml:space="preserve">, </w:t>
      </w:r>
      <w:proofErr w:type="spellStart"/>
      <w:r w:rsidR="00ED0192" w:rsidRPr="008B25B2">
        <w:rPr>
          <w:sz w:val="24"/>
          <w:szCs w:val="24"/>
        </w:rPr>
        <w:t>Orianne</w:t>
      </w:r>
      <w:proofErr w:type="spellEnd"/>
      <w:r w:rsidR="00ED0192" w:rsidRPr="008B25B2">
        <w:rPr>
          <w:sz w:val="24"/>
          <w:szCs w:val="24"/>
          <w:lang w:val="el-GR"/>
        </w:rPr>
        <w:t xml:space="preserve">. </w:t>
      </w:r>
      <w:r w:rsidR="00ED0192" w:rsidRPr="008B25B2">
        <w:rPr>
          <w:sz w:val="24"/>
          <w:szCs w:val="24"/>
          <w:u w:val="single"/>
        </w:rPr>
        <w:t>O</w:t>
      </w:r>
      <w:r w:rsidR="00ED0192" w:rsidRPr="008B25B2">
        <w:rPr>
          <w:sz w:val="24"/>
          <w:szCs w:val="24"/>
          <w:u w:val="single"/>
          <w:lang w:val="el-GR"/>
        </w:rPr>
        <w:t xml:space="preserve"> λύκος Ζαχαρίας θέλει να είναι πάντα πρώτος</w:t>
      </w:r>
      <w:r w:rsidR="00ED0192" w:rsidRPr="008B25B2">
        <w:rPr>
          <w:sz w:val="24"/>
          <w:szCs w:val="24"/>
          <w:lang w:val="el-GR"/>
        </w:rPr>
        <w:t xml:space="preserve">. </w:t>
      </w:r>
      <w:r w:rsidR="00ED0192" w:rsidRPr="008B25B2">
        <w:rPr>
          <w:sz w:val="24"/>
          <w:szCs w:val="24"/>
          <w:lang w:val="el-GR"/>
        </w:rPr>
        <w:br/>
        <w:t xml:space="preserve">                                                                                                               </w:t>
      </w:r>
      <w:r w:rsidR="00AE5957">
        <w:rPr>
          <w:sz w:val="24"/>
          <w:szCs w:val="24"/>
          <w:lang w:val="el-GR"/>
        </w:rPr>
        <w:t>Εκδ.</w:t>
      </w:r>
      <w:r w:rsidR="00ED0192" w:rsidRPr="008B25B2">
        <w:rPr>
          <w:sz w:val="24"/>
          <w:szCs w:val="24"/>
          <w:lang w:val="el-GR"/>
        </w:rPr>
        <w:t xml:space="preserve"> Παπαδόπουλος, 2013.</w:t>
      </w:r>
      <w:r w:rsidR="00FD0B07">
        <w:rPr>
          <w:sz w:val="24"/>
          <w:szCs w:val="24"/>
          <w:lang w:val="el-GR"/>
        </w:rPr>
        <w:br/>
        <w:t xml:space="preserve">                     </w:t>
      </w:r>
      <w:proofErr w:type="spellStart"/>
      <w:proofErr w:type="gramStart"/>
      <w:r w:rsidR="00FD0B07">
        <w:rPr>
          <w:sz w:val="24"/>
          <w:szCs w:val="24"/>
        </w:rPr>
        <w:t>Lestrade</w:t>
      </w:r>
      <w:proofErr w:type="spellEnd"/>
      <w:r w:rsidR="00FD0B07" w:rsidRPr="00FD0B07">
        <w:rPr>
          <w:sz w:val="24"/>
          <w:szCs w:val="24"/>
          <w:lang w:val="el-GR"/>
        </w:rPr>
        <w:t xml:space="preserve">, </w:t>
      </w:r>
      <w:r w:rsidR="00FD0B07">
        <w:rPr>
          <w:sz w:val="24"/>
          <w:szCs w:val="24"/>
        </w:rPr>
        <w:t>Agnes</w:t>
      </w:r>
      <w:r w:rsidR="00FD0B07" w:rsidRPr="00FD0B07">
        <w:rPr>
          <w:sz w:val="24"/>
          <w:szCs w:val="24"/>
          <w:lang w:val="el-GR"/>
        </w:rPr>
        <w:t xml:space="preserve"> </w:t>
      </w:r>
      <w:r w:rsidR="00FD0B07">
        <w:rPr>
          <w:sz w:val="24"/>
          <w:szCs w:val="24"/>
        </w:rPr>
        <w:t>de</w:t>
      </w:r>
      <w:r w:rsidR="00FD0B07" w:rsidRPr="00FD0B07">
        <w:rPr>
          <w:sz w:val="24"/>
          <w:szCs w:val="24"/>
          <w:lang w:val="el-GR"/>
        </w:rPr>
        <w:t>.</w:t>
      </w:r>
      <w:proofErr w:type="gramEnd"/>
      <w:r w:rsidR="00FD0B07" w:rsidRPr="00FD0B07">
        <w:rPr>
          <w:sz w:val="24"/>
          <w:szCs w:val="24"/>
          <w:lang w:val="el-GR"/>
        </w:rPr>
        <w:t xml:space="preserve"> </w:t>
      </w:r>
      <w:r w:rsidR="00FD0B07">
        <w:rPr>
          <w:sz w:val="24"/>
          <w:szCs w:val="24"/>
          <w:lang w:val="el-GR"/>
        </w:rPr>
        <w:t xml:space="preserve">Η σειρά </w:t>
      </w:r>
      <w:r w:rsidR="00FD0B07" w:rsidRPr="00FD0B07">
        <w:rPr>
          <w:sz w:val="24"/>
          <w:szCs w:val="24"/>
          <w:u w:val="single"/>
          <w:lang w:val="el-GR"/>
        </w:rPr>
        <w:t>«Παραμύθια των γιατί»</w:t>
      </w:r>
      <w:r w:rsidR="00FD0B07">
        <w:rPr>
          <w:sz w:val="24"/>
          <w:szCs w:val="24"/>
          <w:lang w:val="el-GR"/>
        </w:rPr>
        <w:t>. Εκδ. Μεταίχμιο,2013.</w:t>
      </w:r>
      <w:r w:rsidR="00ED0192" w:rsidRPr="008B25B2">
        <w:rPr>
          <w:sz w:val="24"/>
          <w:szCs w:val="24"/>
          <w:lang w:val="el-GR"/>
        </w:rPr>
        <w:br/>
        <w:t xml:space="preserve">                     </w:t>
      </w:r>
      <w:proofErr w:type="spellStart"/>
      <w:r w:rsidR="00ED0192" w:rsidRPr="008B25B2">
        <w:rPr>
          <w:sz w:val="24"/>
          <w:szCs w:val="24"/>
        </w:rPr>
        <w:t>Niemann</w:t>
      </w:r>
      <w:proofErr w:type="spellEnd"/>
      <w:r w:rsidR="00ED0192" w:rsidRPr="008B25B2">
        <w:rPr>
          <w:sz w:val="24"/>
          <w:szCs w:val="24"/>
          <w:lang w:val="el-GR"/>
        </w:rPr>
        <w:t xml:space="preserve">, </w:t>
      </w:r>
      <w:proofErr w:type="spellStart"/>
      <w:r w:rsidR="00ED0192" w:rsidRPr="008B25B2">
        <w:rPr>
          <w:sz w:val="24"/>
          <w:szCs w:val="24"/>
        </w:rPr>
        <w:t>Christoph</w:t>
      </w:r>
      <w:proofErr w:type="spellEnd"/>
      <w:r w:rsidR="00ED0192" w:rsidRPr="008B25B2">
        <w:rPr>
          <w:sz w:val="24"/>
          <w:szCs w:val="24"/>
          <w:lang w:val="el-GR"/>
        </w:rPr>
        <w:t>.</w:t>
      </w:r>
      <w:r w:rsidR="008B25B2">
        <w:rPr>
          <w:sz w:val="24"/>
          <w:szCs w:val="24"/>
          <w:lang w:val="el-GR"/>
        </w:rPr>
        <w:t xml:space="preserve"> </w:t>
      </w:r>
      <w:r w:rsidR="00ED0192" w:rsidRPr="008B25B2">
        <w:rPr>
          <w:sz w:val="24"/>
          <w:szCs w:val="24"/>
          <w:u w:val="single"/>
          <w:lang w:val="el-GR"/>
        </w:rPr>
        <w:t>Ο φίλος μου ο δράκος.</w:t>
      </w:r>
      <w:r w:rsidR="00AE5957">
        <w:rPr>
          <w:sz w:val="24"/>
          <w:szCs w:val="24"/>
          <w:lang w:val="el-GR"/>
        </w:rPr>
        <w:t xml:space="preserve"> Εκδ. </w:t>
      </w:r>
      <w:r w:rsidR="00ED0192" w:rsidRPr="008B25B2">
        <w:rPr>
          <w:sz w:val="24"/>
          <w:szCs w:val="24"/>
          <w:lang w:val="el-GR"/>
        </w:rPr>
        <w:t xml:space="preserve">Νεφέλη, 2013.                     </w:t>
      </w:r>
      <w:r w:rsidR="00ED0192" w:rsidRPr="008B25B2">
        <w:rPr>
          <w:sz w:val="24"/>
          <w:szCs w:val="24"/>
          <w:lang w:val="el-GR"/>
        </w:rPr>
        <w:br/>
        <w:t xml:space="preserve">                     </w:t>
      </w:r>
      <w:proofErr w:type="spellStart"/>
      <w:r w:rsidR="00ED0192" w:rsidRPr="008B25B2">
        <w:rPr>
          <w:sz w:val="24"/>
          <w:szCs w:val="24"/>
        </w:rPr>
        <w:t>Piquemal</w:t>
      </w:r>
      <w:proofErr w:type="spellEnd"/>
      <w:r w:rsidR="00ED0192" w:rsidRPr="008B25B2">
        <w:rPr>
          <w:sz w:val="24"/>
          <w:szCs w:val="24"/>
          <w:lang w:val="el-GR"/>
        </w:rPr>
        <w:t xml:space="preserve">, </w:t>
      </w:r>
      <w:r w:rsidR="00ED0192" w:rsidRPr="008B25B2">
        <w:rPr>
          <w:sz w:val="24"/>
          <w:szCs w:val="24"/>
        </w:rPr>
        <w:t>Michel</w:t>
      </w:r>
      <w:r w:rsidR="00ED0192" w:rsidRPr="008B25B2">
        <w:rPr>
          <w:sz w:val="24"/>
          <w:szCs w:val="24"/>
          <w:lang w:val="el-GR"/>
        </w:rPr>
        <w:t xml:space="preserve">. </w:t>
      </w:r>
      <w:r w:rsidR="00AE5957">
        <w:rPr>
          <w:sz w:val="24"/>
          <w:szCs w:val="24"/>
          <w:lang w:val="el-GR"/>
        </w:rPr>
        <w:t>Η σειρά</w:t>
      </w:r>
      <w:r w:rsidR="00C53C8B">
        <w:rPr>
          <w:sz w:val="24"/>
          <w:szCs w:val="24"/>
        </w:rPr>
        <w:t xml:space="preserve"> “</w:t>
      </w:r>
      <w:r w:rsidR="00ED0192" w:rsidRPr="008B25B2">
        <w:rPr>
          <w:sz w:val="24"/>
          <w:szCs w:val="24"/>
          <w:u w:val="single"/>
          <w:lang w:val="el-GR"/>
        </w:rPr>
        <w:t>Ο μικρός φιλόσοφο</w:t>
      </w:r>
      <w:r w:rsidR="00AE5957">
        <w:rPr>
          <w:sz w:val="24"/>
          <w:szCs w:val="24"/>
          <w:u w:val="single"/>
          <w:lang w:val="el-GR"/>
        </w:rPr>
        <w:t>ς</w:t>
      </w:r>
      <w:r w:rsidR="00C53C8B">
        <w:rPr>
          <w:sz w:val="24"/>
          <w:szCs w:val="24"/>
          <w:u w:val="single"/>
        </w:rPr>
        <w:t>”</w:t>
      </w:r>
      <w:r w:rsidR="00AE5957">
        <w:rPr>
          <w:sz w:val="24"/>
          <w:szCs w:val="24"/>
          <w:u w:val="single"/>
          <w:lang w:val="el-GR"/>
        </w:rPr>
        <w:t>.</w:t>
      </w:r>
      <w:r w:rsidR="00AE5957" w:rsidRPr="00AE5957">
        <w:rPr>
          <w:sz w:val="24"/>
          <w:szCs w:val="24"/>
          <w:lang w:val="el-GR"/>
        </w:rPr>
        <w:t xml:space="preserve"> </w:t>
      </w:r>
      <w:r w:rsidR="00AE5957">
        <w:rPr>
          <w:sz w:val="24"/>
          <w:szCs w:val="24"/>
          <w:lang w:val="el-GR"/>
        </w:rPr>
        <w:t>Εκδ.</w:t>
      </w:r>
      <w:r w:rsidR="00AE5957" w:rsidRPr="008B25B2">
        <w:rPr>
          <w:sz w:val="24"/>
          <w:szCs w:val="24"/>
          <w:lang w:val="el-GR"/>
        </w:rPr>
        <w:t xml:space="preserve"> Μεταίχμιο, 2013.</w:t>
      </w:r>
      <w:r w:rsidR="00883AE3" w:rsidRPr="008B25B2">
        <w:rPr>
          <w:sz w:val="24"/>
          <w:szCs w:val="24"/>
          <w:lang w:val="el-GR"/>
        </w:rPr>
        <w:t xml:space="preserve">                                                                                          </w:t>
      </w:r>
      <w:r w:rsidR="00AE5957">
        <w:rPr>
          <w:sz w:val="24"/>
          <w:szCs w:val="24"/>
          <w:lang w:val="el-GR"/>
        </w:rPr>
        <w:t xml:space="preserve">      </w:t>
      </w:r>
      <w:r w:rsidR="00883AE3" w:rsidRPr="008B25B2">
        <w:rPr>
          <w:sz w:val="24"/>
          <w:szCs w:val="24"/>
          <w:lang w:val="el-GR"/>
        </w:rPr>
        <w:t xml:space="preserve"> </w:t>
      </w:r>
      <w:r w:rsidR="00AE5957">
        <w:rPr>
          <w:sz w:val="24"/>
          <w:szCs w:val="24"/>
          <w:lang w:val="el-GR"/>
        </w:rPr>
        <w:br/>
        <w:t xml:space="preserve">                     </w:t>
      </w:r>
      <w:r w:rsidR="00AE5957">
        <w:rPr>
          <w:sz w:val="24"/>
          <w:szCs w:val="24"/>
        </w:rPr>
        <w:t>Schneider</w:t>
      </w:r>
      <w:r w:rsidR="00AE5957" w:rsidRPr="00AE5957">
        <w:rPr>
          <w:sz w:val="24"/>
          <w:szCs w:val="24"/>
          <w:lang w:val="el-GR"/>
        </w:rPr>
        <w:t xml:space="preserve">, </w:t>
      </w:r>
      <w:proofErr w:type="spellStart"/>
      <w:r w:rsidR="00AE5957">
        <w:rPr>
          <w:sz w:val="24"/>
          <w:szCs w:val="24"/>
        </w:rPr>
        <w:t>Antonie</w:t>
      </w:r>
      <w:proofErr w:type="spellEnd"/>
      <w:r w:rsidR="00AE5957" w:rsidRPr="00AE5957">
        <w:rPr>
          <w:sz w:val="24"/>
          <w:szCs w:val="24"/>
          <w:lang w:val="el-GR"/>
        </w:rPr>
        <w:t xml:space="preserve">. </w:t>
      </w:r>
      <w:r w:rsidR="00AE5957" w:rsidRPr="00AE5957">
        <w:rPr>
          <w:sz w:val="24"/>
          <w:szCs w:val="24"/>
          <w:u w:val="single"/>
          <w:lang w:val="el-GR"/>
        </w:rPr>
        <w:t>Ο Ευτύχης  &amp; η κυρία Δυστυχία</w:t>
      </w:r>
      <w:r w:rsidR="00AE5957">
        <w:rPr>
          <w:sz w:val="24"/>
          <w:szCs w:val="24"/>
          <w:lang w:val="el-GR"/>
        </w:rPr>
        <w:t>. Εκδ. Διάπλαση, 2013</w:t>
      </w:r>
      <w:r w:rsidR="00FD0B07">
        <w:rPr>
          <w:sz w:val="24"/>
          <w:szCs w:val="24"/>
          <w:lang w:val="el-GR"/>
        </w:rPr>
        <w:t>.</w:t>
      </w:r>
      <w:r w:rsidR="00AE5957">
        <w:rPr>
          <w:sz w:val="24"/>
          <w:szCs w:val="24"/>
          <w:lang w:val="el-GR"/>
        </w:rPr>
        <w:br/>
      </w:r>
      <w:r w:rsidR="00ED0192" w:rsidRPr="008B25B2">
        <w:rPr>
          <w:sz w:val="24"/>
          <w:szCs w:val="24"/>
          <w:lang w:val="el-GR"/>
        </w:rPr>
        <w:t xml:space="preserve">                     </w:t>
      </w:r>
      <w:proofErr w:type="spellStart"/>
      <w:r w:rsidR="006D074C">
        <w:rPr>
          <w:sz w:val="24"/>
          <w:szCs w:val="24"/>
        </w:rPr>
        <w:t>Scotton</w:t>
      </w:r>
      <w:proofErr w:type="spellEnd"/>
      <w:r w:rsidR="006D074C" w:rsidRPr="006D074C">
        <w:rPr>
          <w:sz w:val="24"/>
          <w:szCs w:val="24"/>
          <w:lang w:val="el-GR"/>
        </w:rPr>
        <w:t xml:space="preserve">, </w:t>
      </w:r>
      <w:r w:rsidR="006D074C">
        <w:rPr>
          <w:sz w:val="24"/>
          <w:szCs w:val="24"/>
        </w:rPr>
        <w:t>Rob</w:t>
      </w:r>
      <w:r w:rsidR="006D074C" w:rsidRPr="006D074C">
        <w:rPr>
          <w:sz w:val="24"/>
          <w:szCs w:val="24"/>
          <w:lang w:val="el-GR"/>
        </w:rPr>
        <w:t xml:space="preserve">. </w:t>
      </w:r>
      <w:r w:rsidR="006D074C" w:rsidRPr="00C53C8B">
        <w:rPr>
          <w:sz w:val="24"/>
          <w:szCs w:val="24"/>
          <w:u w:val="single"/>
          <w:lang w:val="el-GR"/>
        </w:rPr>
        <w:t>Ο Μαυρούλης λέει ευχαριστώ</w:t>
      </w:r>
      <w:r w:rsidR="006D074C">
        <w:rPr>
          <w:sz w:val="24"/>
          <w:szCs w:val="24"/>
          <w:lang w:val="el-GR"/>
        </w:rPr>
        <w:t>. Εκδ. Μίνωας, 2013.</w:t>
      </w:r>
      <w:r w:rsidR="006D074C">
        <w:rPr>
          <w:sz w:val="24"/>
          <w:szCs w:val="24"/>
          <w:lang w:val="el-GR"/>
        </w:rPr>
        <w:br/>
        <w:t xml:space="preserve">                     </w:t>
      </w:r>
      <w:proofErr w:type="spellStart"/>
      <w:r w:rsidR="00ED0192" w:rsidRPr="008B25B2">
        <w:rPr>
          <w:sz w:val="24"/>
          <w:szCs w:val="24"/>
        </w:rPr>
        <w:t>Shoene</w:t>
      </w:r>
      <w:proofErr w:type="spellEnd"/>
      <w:r w:rsidR="00ED0192" w:rsidRPr="008B25B2">
        <w:rPr>
          <w:sz w:val="24"/>
          <w:szCs w:val="24"/>
          <w:lang w:val="el-GR"/>
        </w:rPr>
        <w:t xml:space="preserve">, </w:t>
      </w:r>
      <w:r w:rsidR="00ED0192" w:rsidRPr="008B25B2">
        <w:rPr>
          <w:sz w:val="24"/>
          <w:szCs w:val="24"/>
        </w:rPr>
        <w:t>Kerstin</w:t>
      </w:r>
      <w:r w:rsidR="00064DB8" w:rsidRPr="008B25B2">
        <w:rPr>
          <w:sz w:val="24"/>
          <w:szCs w:val="24"/>
          <w:u w:val="single"/>
          <w:lang w:val="el-GR"/>
        </w:rPr>
        <w:t>. Ένας πιγκουίνος στα σύννε</w:t>
      </w:r>
      <w:r w:rsidR="00ED0192" w:rsidRPr="008B25B2">
        <w:rPr>
          <w:sz w:val="24"/>
          <w:szCs w:val="24"/>
          <w:u w:val="single"/>
          <w:lang w:val="el-GR"/>
        </w:rPr>
        <w:t>φα</w:t>
      </w:r>
      <w:r w:rsidR="00AE5957">
        <w:rPr>
          <w:sz w:val="24"/>
          <w:szCs w:val="24"/>
          <w:lang w:val="el-GR"/>
        </w:rPr>
        <w:t xml:space="preserve">!. Εκδ. </w:t>
      </w:r>
      <w:r w:rsidR="00ED0192" w:rsidRPr="008B25B2">
        <w:rPr>
          <w:sz w:val="24"/>
          <w:szCs w:val="24"/>
          <w:lang w:val="el-GR"/>
        </w:rPr>
        <w:t xml:space="preserve">Διάπλαση, 2013.                   </w:t>
      </w:r>
      <w:r w:rsidR="00ED0192" w:rsidRPr="008B25B2">
        <w:rPr>
          <w:sz w:val="24"/>
          <w:szCs w:val="24"/>
          <w:lang w:val="el-GR"/>
        </w:rPr>
        <w:br/>
        <w:t xml:space="preserve">                   </w:t>
      </w:r>
      <w:r w:rsidR="00ED0192" w:rsidRPr="00AE5957">
        <w:rPr>
          <w:sz w:val="24"/>
          <w:szCs w:val="24"/>
          <w:lang w:val="el-GR"/>
        </w:rPr>
        <w:t xml:space="preserve">  </w:t>
      </w:r>
      <w:proofErr w:type="spellStart"/>
      <w:r w:rsidR="00ED0192" w:rsidRPr="008B25B2">
        <w:rPr>
          <w:sz w:val="24"/>
          <w:szCs w:val="24"/>
        </w:rPr>
        <w:t>Snitselaar</w:t>
      </w:r>
      <w:proofErr w:type="spellEnd"/>
      <w:r w:rsidR="00ED0192" w:rsidRPr="008B25B2">
        <w:rPr>
          <w:sz w:val="24"/>
          <w:szCs w:val="24"/>
          <w:lang w:val="el-GR"/>
        </w:rPr>
        <w:t xml:space="preserve">, </w:t>
      </w:r>
      <w:r w:rsidR="00ED0192" w:rsidRPr="008B25B2">
        <w:rPr>
          <w:sz w:val="24"/>
          <w:szCs w:val="24"/>
        </w:rPr>
        <w:t>Nicole</w:t>
      </w:r>
      <w:r w:rsidR="00ED0192" w:rsidRPr="008B25B2">
        <w:rPr>
          <w:sz w:val="24"/>
          <w:szCs w:val="24"/>
          <w:lang w:val="el-GR"/>
        </w:rPr>
        <w:t xml:space="preserve">. </w:t>
      </w:r>
      <w:r w:rsidR="00ED0192" w:rsidRPr="008B25B2">
        <w:rPr>
          <w:sz w:val="24"/>
          <w:szCs w:val="24"/>
          <w:u w:val="single"/>
          <w:lang w:val="el-GR"/>
        </w:rPr>
        <w:t>Το γκρίζο γαϊδουράκι</w:t>
      </w:r>
      <w:r w:rsidR="00AE5957">
        <w:rPr>
          <w:sz w:val="24"/>
          <w:szCs w:val="24"/>
          <w:lang w:val="el-GR"/>
        </w:rPr>
        <w:t xml:space="preserve">. Εκδ. </w:t>
      </w:r>
      <w:r w:rsidR="00ED0192" w:rsidRPr="008B25B2">
        <w:rPr>
          <w:sz w:val="24"/>
          <w:szCs w:val="24"/>
          <w:lang w:val="el-GR"/>
        </w:rPr>
        <w:t>Νεφέλη, 2014.</w:t>
      </w:r>
      <w:r w:rsidR="008E75B7">
        <w:rPr>
          <w:sz w:val="24"/>
          <w:szCs w:val="24"/>
          <w:lang w:val="el-GR"/>
        </w:rPr>
        <w:t xml:space="preserve"> </w:t>
      </w:r>
      <w:r w:rsidR="001265D9" w:rsidRPr="001265D9">
        <w:rPr>
          <w:b/>
          <w:sz w:val="24"/>
          <w:szCs w:val="24"/>
          <w:lang w:val="el-GR"/>
        </w:rPr>
        <w:t xml:space="preserve">                                                  </w:t>
      </w:r>
      <w:r w:rsidR="001265D9">
        <w:rPr>
          <w:b/>
          <w:sz w:val="24"/>
          <w:szCs w:val="24"/>
          <w:lang w:val="el-GR"/>
        </w:rPr>
        <w:t xml:space="preserve">     </w:t>
      </w:r>
      <w:r w:rsidR="001265D9" w:rsidRPr="001265D9">
        <w:rPr>
          <w:b/>
          <w:sz w:val="24"/>
          <w:szCs w:val="24"/>
          <w:lang w:val="el-GR"/>
        </w:rPr>
        <w:t xml:space="preserve"> </w:t>
      </w:r>
      <w:r w:rsidR="008E75B7">
        <w:rPr>
          <w:b/>
          <w:sz w:val="24"/>
          <w:szCs w:val="24"/>
          <w:lang w:val="el-GR"/>
        </w:rPr>
        <w:t xml:space="preserve">                 </w:t>
      </w:r>
      <w:r w:rsidR="008E75B7">
        <w:rPr>
          <w:b/>
          <w:sz w:val="24"/>
          <w:szCs w:val="24"/>
          <w:lang w:val="el-GR"/>
        </w:rPr>
        <w:br/>
        <w:t xml:space="preserve">                                                          </w:t>
      </w:r>
      <w:r w:rsidR="00C53C8B" w:rsidRPr="00C53C8B">
        <w:rPr>
          <w:b/>
          <w:sz w:val="24"/>
          <w:szCs w:val="24"/>
          <w:lang w:val="el-GR"/>
        </w:rPr>
        <w:br/>
      </w:r>
      <w:r w:rsidR="00C53C8B">
        <w:rPr>
          <w:b/>
          <w:sz w:val="24"/>
          <w:szCs w:val="24"/>
        </w:rPr>
        <w:t xml:space="preserve">                                                          </w:t>
      </w:r>
      <w:r w:rsidR="008E75B7">
        <w:rPr>
          <w:b/>
          <w:sz w:val="24"/>
          <w:szCs w:val="24"/>
          <w:lang w:val="el-GR"/>
        </w:rPr>
        <w:t xml:space="preserve">   </w:t>
      </w:r>
      <w:r w:rsidR="00580427" w:rsidRPr="008B25B2">
        <w:rPr>
          <w:b/>
          <w:sz w:val="24"/>
          <w:szCs w:val="24"/>
          <w:u w:val="single"/>
          <w:lang w:val="el-GR"/>
        </w:rPr>
        <w:t>Χριστουγεννιάτικα παραμύθια</w:t>
      </w:r>
      <w:r w:rsidR="001265D9">
        <w:rPr>
          <w:b/>
          <w:sz w:val="24"/>
          <w:szCs w:val="24"/>
          <w:u w:val="single"/>
          <w:lang w:val="el-GR"/>
        </w:rPr>
        <w:br/>
      </w:r>
      <w:r w:rsidR="001265D9">
        <w:rPr>
          <w:sz w:val="24"/>
          <w:szCs w:val="24"/>
          <w:lang w:val="el-GR"/>
        </w:rPr>
        <w:t xml:space="preserve">                     </w:t>
      </w:r>
      <w:r w:rsidR="00580427" w:rsidRPr="008B25B2">
        <w:rPr>
          <w:sz w:val="24"/>
          <w:szCs w:val="24"/>
          <w:lang w:val="el-GR"/>
        </w:rPr>
        <w:t xml:space="preserve">Κυρίτση, Ιωάννα. </w:t>
      </w:r>
      <w:r w:rsidR="00580427" w:rsidRPr="008B25B2">
        <w:rPr>
          <w:sz w:val="24"/>
          <w:szCs w:val="24"/>
          <w:u w:val="single"/>
          <w:lang w:val="el-GR"/>
        </w:rPr>
        <w:t>Η μπουγάδα του Αϊ-Βασίλη.</w:t>
      </w:r>
      <w:r w:rsidR="001265D9">
        <w:rPr>
          <w:sz w:val="24"/>
          <w:szCs w:val="24"/>
          <w:lang w:val="el-GR"/>
        </w:rPr>
        <w:t xml:space="preserve"> Εκδ. Παπαδόπουλος, 2004              </w:t>
      </w:r>
      <w:r w:rsidR="001265D9">
        <w:rPr>
          <w:sz w:val="24"/>
          <w:szCs w:val="24"/>
          <w:lang w:val="el-GR"/>
        </w:rPr>
        <w:br/>
        <w:t xml:space="preserve">                     </w:t>
      </w:r>
      <w:r w:rsidR="00580427" w:rsidRPr="008B25B2">
        <w:rPr>
          <w:sz w:val="24"/>
          <w:szCs w:val="24"/>
          <w:lang w:val="el-GR"/>
        </w:rPr>
        <w:t xml:space="preserve">Κωτσαλίδου, Δόξα. </w:t>
      </w:r>
      <w:r w:rsidR="00580427" w:rsidRPr="008B25B2">
        <w:rPr>
          <w:sz w:val="24"/>
          <w:szCs w:val="24"/>
          <w:u w:val="single"/>
          <w:lang w:val="el-GR"/>
        </w:rPr>
        <w:t>Το χελιδόνι που περίμενε τα Χριστούγεννα</w:t>
      </w:r>
      <w:r w:rsidR="00580427" w:rsidRPr="008B25B2">
        <w:rPr>
          <w:sz w:val="24"/>
          <w:szCs w:val="24"/>
          <w:lang w:val="el-GR"/>
        </w:rPr>
        <w:t xml:space="preserve">. </w:t>
      </w:r>
      <w:r w:rsidR="00AE5957">
        <w:rPr>
          <w:sz w:val="24"/>
          <w:szCs w:val="24"/>
          <w:lang w:val="el-GR"/>
        </w:rPr>
        <w:br/>
        <w:t xml:space="preserve">                                                                                                     </w:t>
      </w:r>
      <w:r w:rsidR="00580427" w:rsidRPr="008B25B2">
        <w:rPr>
          <w:sz w:val="24"/>
          <w:szCs w:val="24"/>
          <w:lang w:val="el-GR"/>
        </w:rPr>
        <w:t>Εκδ</w:t>
      </w:r>
      <w:r w:rsidR="00AE5957">
        <w:rPr>
          <w:sz w:val="24"/>
          <w:szCs w:val="24"/>
          <w:lang w:val="el-GR"/>
        </w:rPr>
        <w:t xml:space="preserve">. </w:t>
      </w:r>
      <w:r w:rsidR="00AE5957" w:rsidRPr="008B25B2">
        <w:rPr>
          <w:sz w:val="24"/>
          <w:szCs w:val="24"/>
          <w:lang w:val="el-GR"/>
        </w:rPr>
        <w:t>Ελληνοεκδοτική</w:t>
      </w:r>
      <w:r w:rsidR="00AE5957">
        <w:rPr>
          <w:sz w:val="24"/>
          <w:szCs w:val="24"/>
          <w:lang w:val="el-GR"/>
        </w:rPr>
        <w:t xml:space="preserve">, </w:t>
      </w:r>
      <w:r w:rsidR="00AE5957" w:rsidRPr="008B25B2">
        <w:rPr>
          <w:sz w:val="24"/>
          <w:szCs w:val="24"/>
          <w:lang w:val="el-GR"/>
        </w:rPr>
        <w:t xml:space="preserve">2009.                                  </w:t>
      </w:r>
      <w:r w:rsidR="00AE5957">
        <w:rPr>
          <w:sz w:val="24"/>
          <w:szCs w:val="24"/>
          <w:lang w:val="el-GR"/>
        </w:rPr>
        <w:t xml:space="preserve">            </w:t>
      </w:r>
      <w:r w:rsidR="00AE5957">
        <w:rPr>
          <w:sz w:val="24"/>
          <w:szCs w:val="24"/>
          <w:lang w:val="el-GR"/>
        </w:rPr>
        <w:br/>
        <w:t xml:space="preserve">                  </w:t>
      </w:r>
      <w:r w:rsidR="008E75B7">
        <w:rPr>
          <w:sz w:val="24"/>
          <w:szCs w:val="24"/>
          <w:lang w:val="el-GR"/>
        </w:rPr>
        <w:t xml:space="preserve">  </w:t>
      </w:r>
      <w:r w:rsidR="00AE5957">
        <w:rPr>
          <w:sz w:val="24"/>
          <w:szCs w:val="24"/>
          <w:lang w:val="el-GR"/>
        </w:rPr>
        <w:t xml:space="preserve"> </w:t>
      </w:r>
      <w:r w:rsidR="00AE5957" w:rsidRPr="008B25B2">
        <w:rPr>
          <w:sz w:val="24"/>
          <w:szCs w:val="24"/>
          <w:lang w:val="el-GR"/>
        </w:rPr>
        <w:t xml:space="preserve">Τριβιζάς, Ευγένιος. </w:t>
      </w:r>
      <w:r w:rsidR="00AE5957" w:rsidRPr="008B25B2">
        <w:rPr>
          <w:sz w:val="24"/>
          <w:szCs w:val="24"/>
          <w:u w:val="single"/>
          <w:lang w:val="el-GR"/>
        </w:rPr>
        <w:t>Φρικαντέλα:  η μάγισσα που μισούσε τα κάλαντα</w:t>
      </w:r>
      <w:r w:rsidR="00AE5957" w:rsidRPr="008B25B2">
        <w:rPr>
          <w:sz w:val="24"/>
          <w:szCs w:val="24"/>
          <w:lang w:val="el-GR"/>
        </w:rPr>
        <w:t>.</w:t>
      </w:r>
      <w:r w:rsidR="00AE5957">
        <w:rPr>
          <w:sz w:val="24"/>
          <w:szCs w:val="24"/>
          <w:lang w:val="el-GR"/>
        </w:rPr>
        <w:br/>
        <w:t xml:space="preserve">                                                                                                            </w:t>
      </w:r>
      <w:r w:rsidR="00AE5957" w:rsidRPr="008B25B2">
        <w:rPr>
          <w:sz w:val="24"/>
          <w:szCs w:val="24"/>
          <w:lang w:val="el-GR"/>
        </w:rPr>
        <w:t xml:space="preserve"> Εκδ. Καλέντη, </w:t>
      </w:r>
      <w:r w:rsidR="00AE5957">
        <w:rPr>
          <w:sz w:val="24"/>
          <w:szCs w:val="24"/>
          <w:lang w:val="el-GR"/>
        </w:rPr>
        <w:t>2003.</w:t>
      </w:r>
      <w:r w:rsidR="00AE5957" w:rsidRPr="008B25B2">
        <w:rPr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</w:t>
      </w:r>
      <w:r w:rsidR="00AE5957" w:rsidRPr="008B25B2">
        <w:rPr>
          <w:sz w:val="24"/>
          <w:szCs w:val="24"/>
          <w:lang w:val="el-GR"/>
        </w:rPr>
        <w:lastRenderedPageBreak/>
        <w:t>.</w:t>
      </w:r>
      <w:r w:rsidR="00AE5957" w:rsidRPr="008B25B2">
        <w:rPr>
          <w:sz w:val="24"/>
          <w:szCs w:val="24"/>
          <w:lang w:val="el-GR"/>
        </w:rPr>
        <w:br/>
      </w:r>
      <w:r w:rsidR="00580427" w:rsidRPr="008B25B2">
        <w:rPr>
          <w:sz w:val="24"/>
          <w:szCs w:val="24"/>
          <w:lang w:val="el-GR"/>
        </w:rPr>
        <w:t xml:space="preserve">. </w:t>
      </w:r>
      <w:r w:rsidR="00AE5957">
        <w:rPr>
          <w:sz w:val="24"/>
          <w:szCs w:val="24"/>
          <w:lang w:val="el-GR"/>
        </w:rPr>
        <w:t xml:space="preserve">                                    </w:t>
      </w:r>
      <w:r w:rsidR="00580427" w:rsidRPr="008B25B2">
        <w:rPr>
          <w:sz w:val="24"/>
          <w:szCs w:val="24"/>
          <w:lang w:val="el-GR"/>
        </w:rPr>
        <w:br/>
        <w:t xml:space="preserve">                   </w:t>
      </w:r>
    </w:p>
    <w:sectPr w:rsidR="00E22742" w:rsidRPr="008B25B2" w:rsidSect="00E22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92890"/>
    <w:rsid w:val="000233FB"/>
    <w:rsid w:val="00064DB8"/>
    <w:rsid w:val="000679CB"/>
    <w:rsid w:val="000805E6"/>
    <w:rsid w:val="00091F5A"/>
    <w:rsid w:val="000A4024"/>
    <w:rsid w:val="00110A8C"/>
    <w:rsid w:val="001265D9"/>
    <w:rsid w:val="0015219B"/>
    <w:rsid w:val="001C2AD6"/>
    <w:rsid w:val="001C3A31"/>
    <w:rsid w:val="00264773"/>
    <w:rsid w:val="00274DDA"/>
    <w:rsid w:val="00292890"/>
    <w:rsid w:val="002B53A0"/>
    <w:rsid w:val="002F2523"/>
    <w:rsid w:val="003273B7"/>
    <w:rsid w:val="003A0B2C"/>
    <w:rsid w:val="003B1046"/>
    <w:rsid w:val="003C2EA7"/>
    <w:rsid w:val="00411C5C"/>
    <w:rsid w:val="0041352D"/>
    <w:rsid w:val="0041410D"/>
    <w:rsid w:val="00484DB6"/>
    <w:rsid w:val="004A1DFB"/>
    <w:rsid w:val="004F64E5"/>
    <w:rsid w:val="00555DE9"/>
    <w:rsid w:val="005703E2"/>
    <w:rsid w:val="00580427"/>
    <w:rsid w:val="00615527"/>
    <w:rsid w:val="006376AC"/>
    <w:rsid w:val="0066657D"/>
    <w:rsid w:val="006C7528"/>
    <w:rsid w:val="006D074C"/>
    <w:rsid w:val="00703CDE"/>
    <w:rsid w:val="007D52DD"/>
    <w:rsid w:val="008131A4"/>
    <w:rsid w:val="00883AE3"/>
    <w:rsid w:val="008A7FE3"/>
    <w:rsid w:val="008B1146"/>
    <w:rsid w:val="008B25B2"/>
    <w:rsid w:val="008E75B7"/>
    <w:rsid w:val="00937964"/>
    <w:rsid w:val="009617D5"/>
    <w:rsid w:val="00970DFD"/>
    <w:rsid w:val="009C4FF2"/>
    <w:rsid w:val="00A60341"/>
    <w:rsid w:val="00A671C0"/>
    <w:rsid w:val="00A71C2C"/>
    <w:rsid w:val="00A80BFE"/>
    <w:rsid w:val="00AE3466"/>
    <w:rsid w:val="00AE5957"/>
    <w:rsid w:val="00B11275"/>
    <w:rsid w:val="00B22619"/>
    <w:rsid w:val="00B93A43"/>
    <w:rsid w:val="00BD6EA2"/>
    <w:rsid w:val="00BE1AD3"/>
    <w:rsid w:val="00BF4392"/>
    <w:rsid w:val="00BF7D9F"/>
    <w:rsid w:val="00C53428"/>
    <w:rsid w:val="00C53C8B"/>
    <w:rsid w:val="00CB723F"/>
    <w:rsid w:val="00CC16E8"/>
    <w:rsid w:val="00CE1199"/>
    <w:rsid w:val="00D8701E"/>
    <w:rsid w:val="00DB0187"/>
    <w:rsid w:val="00DB0759"/>
    <w:rsid w:val="00E22742"/>
    <w:rsid w:val="00E72FA9"/>
    <w:rsid w:val="00EC2B42"/>
    <w:rsid w:val="00ED0192"/>
    <w:rsid w:val="00F411B8"/>
    <w:rsid w:val="00F51BE1"/>
    <w:rsid w:val="00F54C21"/>
    <w:rsid w:val="00F65BD4"/>
    <w:rsid w:val="00F73624"/>
    <w:rsid w:val="00F82E1F"/>
    <w:rsid w:val="00FD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8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89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F64E5"/>
  </w:style>
  <w:style w:type="character" w:styleId="Hyperlink">
    <w:name w:val="Hyperlink"/>
    <w:basedOn w:val="DefaultParagraphFont"/>
    <w:uiPriority w:val="99"/>
    <w:unhideWhenUsed/>
    <w:rsid w:val="004F64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blionet.gr/book/188106/Bri%C3%A8re_-_Haquet,_Alice/%CE%9F_%CE%BC%CE%B9%CE%BA%CF%81%CF%8C%CE%B8_%CF%80%CF%81%CE%AF%CE%B3%CE%BA%CE%B9%CF%80%CE%B1%CE%B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</dc:creator>
  <cp:keywords/>
  <dc:description/>
  <cp:lastModifiedBy>nicky</cp:lastModifiedBy>
  <cp:revision>16</cp:revision>
  <cp:lastPrinted>2013-11-25T08:57:00Z</cp:lastPrinted>
  <dcterms:created xsi:type="dcterms:W3CDTF">2014-11-21T10:31:00Z</dcterms:created>
  <dcterms:modified xsi:type="dcterms:W3CDTF">2014-12-08T11:28:00Z</dcterms:modified>
</cp:coreProperties>
</file>