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05" w:rsidRPr="00917A39" w:rsidRDefault="00066F05" w:rsidP="00066F05">
      <w:pPr>
        <w:rPr>
          <w:rFonts w:ascii="Calibri" w:eastAsia="Calibri" w:hAnsi="Calibri" w:cs="Times New Roman"/>
          <w:lang w:val="el-GR"/>
        </w:rPr>
      </w:pPr>
      <w:r w:rsidRPr="00066F05">
        <w:rPr>
          <w:rFonts w:ascii="Calibri" w:eastAsia="Calibri" w:hAnsi="Calibri" w:cs="Times New Roman"/>
          <w:lang w:val="el-GR"/>
        </w:rPr>
        <w:t>ΕΛΛΗΝΟΑΜΕΡΙΚΑΝΙΚΟΝ ΕΚΠΑΙΔΕΥΤΙΚΟΝ  ΙΔΡΥΜΑ                                                            ΚΟΛΛΕΓΙΟ ΑΘΗΝΩΝ – ΚΟΛΛΕΓΙΟ ΨΥΧΙΚΟΥ</w:t>
      </w:r>
      <w:r w:rsidRPr="00066F05">
        <w:rPr>
          <w:rFonts w:ascii="Calibri" w:eastAsia="Calibri" w:hAnsi="Calibri" w:cs="Times New Roman"/>
          <w:lang w:val="el-GR"/>
        </w:rPr>
        <w:br/>
        <w:t>ΚΟΛΛΕΓΙΟ ΨΥΧΙΚΟΥ– ΔΗΜΟΤΙΚΟ ΣΧΟΛΕΙΟ                                                                             ΒΙΒΛΙΟΘΗΚΗ</w:t>
      </w:r>
    </w:p>
    <w:p w:rsidR="00917A39" w:rsidRPr="00917A39" w:rsidRDefault="00917A39" w:rsidP="00917A39">
      <w:pPr>
        <w:ind w:left="-426" w:right="-1093"/>
        <w:jc w:val="right"/>
        <w:outlineLvl w:val="0"/>
        <w:rPr>
          <w:rFonts w:ascii="Calibri" w:eastAsia="Times New Roman" w:hAnsi="Calibri" w:cs="Times New Roman"/>
          <w:bCs/>
          <w:kern w:val="36"/>
          <w:sz w:val="24"/>
          <w:szCs w:val="24"/>
          <w:lang w:val="el-GR" w:eastAsia="el-GR"/>
        </w:rPr>
      </w:pPr>
      <w:r w:rsidRPr="00917A39">
        <w:rPr>
          <w:rFonts w:ascii="Calibri" w:eastAsia="Times New Roman" w:hAnsi="Calibri" w:cs="Times New Roman"/>
          <w:bCs/>
          <w:kern w:val="36"/>
          <w:sz w:val="24"/>
          <w:szCs w:val="24"/>
          <w:lang w:val="el-GR" w:eastAsia="el-GR"/>
        </w:rPr>
        <w:t>Δεκέμβριος 2016</w:t>
      </w:r>
    </w:p>
    <w:p w:rsidR="00066F05" w:rsidRPr="00066F05" w:rsidRDefault="00066F05" w:rsidP="00917A39">
      <w:pPr>
        <w:spacing w:before="0" w:beforeAutospacing="0" w:after="200" w:afterAutospacing="0" w:line="276" w:lineRule="auto"/>
        <w:ind w:left="720"/>
        <w:contextualSpacing/>
        <w:rPr>
          <w:rFonts w:ascii="Calibri" w:eastAsia="Calibri" w:hAnsi="Calibri" w:cs="Times New Roman"/>
          <w:b/>
          <w:lang w:val="el-GR"/>
        </w:rPr>
      </w:pPr>
      <w:r>
        <w:rPr>
          <w:rFonts w:ascii="Calibri" w:eastAsia="Calibri" w:hAnsi="Calibri" w:cs="Times New Roman"/>
          <w:b/>
          <w:lang w:val="el-GR"/>
        </w:rPr>
        <w:t xml:space="preserve"> </w:t>
      </w:r>
      <w:r w:rsidRPr="00066F05">
        <w:rPr>
          <w:rFonts w:ascii="Calibri" w:eastAsia="Calibri" w:hAnsi="Calibri" w:cs="Times New Roman"/>
          <w:b/>
          <w:lang w:val="el-GR"/>
        </w:rPr>
        <w:t xml:space="preserve"> Η Βιβλιοθήκη σάς προτείνει β</w:t>
      </w:r>
      <w:r>
        <w:rPr>
          <w:rFonts w:ascii="Calibri" w:eastAsia="Calibri" w:hAnsi="Calibri" w:cs="Times New Roman"/>
          <w:b/>
          <w:lang w:val="el-GR"/>
        </w:rPr>
        <w:t>ιβλία για την 5</w:t>
      </w:r>
      <w:r w:rsidRPr="00066F05">
        <w:rPr>
          <w:rFonts w:ascii="Calibri" w:eastAsia="Calibri" w:hAnsi="Calibri" w:cs="Times New Roman"/>
          <w:b/>
          <w:vertAlign w:val="superscript"/>
          <w:lang w:val="el-GR"/>
        </w:rPr>
        <w:t>η</w:t>
      </w:r>
      <w:r w:rsidRPr="00066F05">
        <w:rPr>
          <w:rFonts w:ascii="Calibri" w:eastAsia="Calibri" w:hAnsi="Calibri" w:cs="Times New Roman"/>
          <w:b/>
          <w:lang w:val="el-GR"/>
        </w:rPr>
        <w:t xml:space="preserve"> </w:t>
      </w:r>
      <w:r>
        <w:rPr>
          <w:rFonts w:ascii="Calibri" w:eastAsia="Calibri" w:hAnsi="Calibri" w:cs="Times New Roman"/>
          <w:b/>
          <w:lang w:val="el-GR"/>
        </w:rPr>
        <w:t>και 6</w:t>
      </w:r>
      <w:r w:rsidRPr="00066F05">
        <w:rPr>
          <w:rFonts w:ascii="Calibri" w:eastAsia="Calibri" w:hAnsi="Calibri" w:cs="Times New Roman"/>
          <w:b/>
          <w:vertAlign w:val="superscript"/>
          <w:lang w:val="el-GR"/>
        </w:rPr>
        <w:t>η</w:t>
      </w:r>
      <w:r w:rsidRPr="00066F05">
        <w:rPr>
          <w:rFonts w:ascii="Calibri" w:eastAsia="Calibri" w:hAnsi="Calibri" w:cs="Times New Roman"/>
          <w:b/>
          <w:lang w:val="el-GR"/>
        </w:rPr>
        <w:t xml:space="preserve"> τάξη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142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Αγγελίδου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Μαρία.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Το Βυζάντιο σε έξι χρώματα</w:t>
      </w:r>
      <w:r w:rsidR="00917A39">
        <w:rPr>
          <w:rFonts w:eastAsia="Calibri" w:cs="Times New Roman"/>
          <w:sz w:val="24"/>
          <w:szCs w:val="24"/>
          <w:lang w:val="el-GR"/>
        </w:rPr>
        <w:t>. Εκδ. Μεταίχμιο, 2016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142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  <w:lang w:val="el-GR"/>
        </w:rPr>
        <w:t xml:space="preserve">Γιαννακόπουλος, Σπύρος.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Το κορίτσι με το ξύλινο σπαθί.</w:t>
      </w:r>
      <w:r w:rsidR="00917A39">
        <w:rPr>
          <w:rFonts w:eastAsia="Calibri" w:cs="Times New Roman"/>
          <w:sz w:val="24"/>
          <w:szCs w:val="24"/>
          <w:lang w:val="el-GR"/>
        </w:rPr>
        <w:t xml:space="preserve"> Εκδ. Πατάκη,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142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Γκέρτσου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-Σαρρή, Άννα.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Το κόκκινο της Ανατολής</w:t>
      </w:r>
      <w:r w:rsidR="00917A39">
        <w:rPr>
          <w:rFonts w:eastAsia="Calibri" w:cs="Times New Roman"/>
          <w:sz w:val="24"/>
          <w:szCs w:val="24"/>
          <w:lang w:val="el-GR"/>
        </w:rPr>
        <w:t>. Εκδ. Πατάκη,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142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Δαρλάση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Αγγελική.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Το παλιόπαιδο</w:t>
      </w:r>
      <w:r w:rsidR="00917A39">
        <w:rPr>
          <w:rFonts w:eastAsia="Calibri" w:cs="Times New Roman"/>
          <w:sz w:val="24"/>
          <w:szCs w:val="24"/>
          <w:lang w:val="el-GR"/>
        </w:rPr>
        <w:t>. Εκδ. Πατάκη, 2014.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142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  <w:lang w:val="el-GR"/>
        </w:rPr>
        <w:t xml:space="preserve">Ζωντανού, Κατερίνα. </w:t>
      </w:r>
      <w:proofErr w:type="gramStart"/>
      <w:r w:rsidRPr="00917A39">
        <w:rPr>
          <w:rFonts w:eastAsia="Calibri" w:cs="Times New Roman"/>
          <w:sz w:val="24"/>
          <w:szCs w:val="24"/>
          <w:u w:val="single"/>
        </w:rPr>
        <w:t>Human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Pr="00917A39">
        <w:rPr>
          <w:rFonts w:eastAsia="Calibri" w:cs="Times New Roman"/>
          <w:sz w:val="24"/>
          <w:szCs w:val="24"/>
          <w:u w:val="single"/>
        </w:rPr>
        <w:t>net</w:t>
      </w:r>
      <w:r w:rsidR="00917A39">
        <w:rPr>
          <w:rFonts w:eastAsia="Calibri" w:cs="Times New Roman"/>
          <w:sz w:val="24"/>
          <w:szCs w:val="24"/>
          <w:lang w:val="el-GR"/>
        </w:rPr>
        <w:t>.</w:t>
      </w:r>
      <w:proofErr w:type="gramEnd"/>
      <w:r w:rsidR="00917A39">
        <w:rPr>
          <w:rFonts w:eastAsia="Calibri" w:cs="Times New Roman"/>
          <w:sz w:val="24"/>
          <w:szCs w:val="24"/>
          <w:lang w:val="el-GR"/>
        </w:rPr>
        <w:t xml:space="preserve"> Εκδ. Μεταίχμιο,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142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  <w:lang w:val="el-GR"/>
        </w:rPr>
        <w:t xml:space="preserve"> </w:t>
      </w:r>
      <w:r w:rsidRPr="00917A39">
        <w:rPr>
          <w:rFonts w:cs="Times New Roman"/>
          <w:sz w:val="24"/>
          <w:szCs w:val="24"/>
          <w:lang w:val="el-GR"/>
        </w:rPr>
        <w:t xml:space="preserve">Ηλιόπουλος, Βαγγέλης. </w:t>
      </w:r>
      <w:r w:rsidRPr="00917A39">
        <w:rPr>
          <w:rFonts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Pr="00917A39">
        <w:rPr>
          <w:rFonts w:cs="Times New Roman"/>
          <w:sz w:val="24"/>
          <w:szCs w:val="24"/>
          <w:u w:val="single"/>
          <w:lang w:val="el-GR"/>
        </w:rPr>
        <w:t>Χταπόδιος</w:t>
      </w:r>
      <w:proofErr w:type="spellEnd"/>
      <w:r w:rsidRPr="00917A39">
        <w:rPr>
          <w:rFonts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917A39">
        <w:rPr>
          <w:rFonts w:cs="Times New Roman"/>
          <w:sz w:val="24"/>
          <w:szCs w:val="24"/>
          <w:u w:val="single"/>
          <w:lang w:val="el-GR"/>
        </w:rPr>
        <w:t>Σέιφ</w:t>
      </w:r>
      <w:proofErr w:type="spellEnd"/>
      <w:r w:rsidRPr="00917A39">
        <w:rPr>
          <w:rFonts w:cs="Times New Roman"/>
          <w:sz w:val="24"/>
          <w:szCs w:val="24"/>
          <w:u w:val="single"/>
          <w:lang w:val="el-GR"/>
        </w:rPr>
        <w:t xml:space="preserve"> και οι τρεις </w:t>
      </w:r>
      <w:proofErr w:type="spellStart"/>
      <w:r w:rsidRPr="00917A39">
        <w:rPr>
          <w:rFonts w:cs="Times New Roman"/>
          <w:sz w:val="24"/>
          <w:szCs w:val="24"/>
          <w:u w:val="single"/>
          <w:lang w:val="el-GR"/>
        </w:rPr>
        <w:t>θαλασσοφύλακες</w:t>
      </w:r>
      <w:proofErr w:type="spellEnd"/>
      <w:r w:rsidRPr="00917A39">
        <w:rPr>
          <w:sz w:val="24"/>
          <w:szCs w:val="24"/>
          <w:u w:val="single"/>
          <w:lang w:val="el-GR"/>
        </w:rPr>
        <w:t xml:space="preserve">. </w:t>
      </w:r>
      <w:r w:rsidRPr="00917A39">
        <w:rPr>
          <w:sz w:val="24"/>
          <w:szCs w:val="24"/>
          <w:u w:val="single"/>
          <w:lang w:val="el-GR"/>
        </w:rPr>
        <w:br/>
      </w:r>
      <w:r w:rsidRPr="00917A39">
        <w:rPr>
          <w:sz w:val="24"/>
          <w:szCs w:val="24"/>
          <w:lang w:val="el-GR"/>
        </w:rPr>
        <w:t xml:space="preserve">                                                                                       </w:t>
      </w:r>
      <w:r w:rsidR="00917A39">
        <w:rPr>
          <w:sz w:val="24"/>
          <w:szCs w:val="24"/>
          <w:lang w:val="el-GR"/>
        </w:rPr>
        <w:t xml:space="preserve">             Εκδ. Πατάκη,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142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Καμπάνη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</w:t>
      </w: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Κλαίρη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Γίνομαι συγγραφέας</w:t>
      </w:r>
      <w:r w:rsidR="00917A39">
        <w:rPr>
          <w:rFonts w:eastAsia="Calibri" w:cs="Times New Roman"/>
          <w:sz w:val="24"/>
          <w:szCs w:val="24"/>
          <w:lang w:val="el-GR"/>
        </w:rPr>
        <w:t>. Εκδ. Διάπλαση,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142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Κέζα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</w:t>
      </w: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Λώρη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10 μέρες στην </w:t>
      </w:r>
      <w:proofErr w:type="spellStart"/>
      <w:r w:rsidRPr="00917A39">
        <w:rPr>
          <w:rFonts w:eastAsia="Calibri" w:cs="Times New Roman"/>
          <w:sz w:val="24"/>
          <w:szCs w:val="24"/>
          <w:u w:val="single"/>
          <w:lang w:val="el-GR"/>
        </w:rPr>
        <w:t>τρελογιαγιά</w:t>
      </w:r>
      <w:proofErr w:type="spellEnd"/>
      <w:r w:rsidR="00917A39">
        <w:rPr>
          <w:rFonts w:eastAsia="Calibri" w:cs="Times New Roman"/>
          <w:sz w:val="24"/>
          <w:szCs w:val="24"/>
          <w:lang w:val="el-GR"/>
        </w:rPr>
        <w:t>. Εκδ. Μεταίχμιο,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142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Κοντολέων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Άννα.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Πρίγκιπας σημαίνει </w:t>
      </w:r>
      <w:proofErr w:type="spellStart"/>
      <w:r w:rsidRPr="00917A39">
        <w:rPr>
          <w:rFonts w:eastAsia="Calibri" w:cs="Times New Roman"/>
          <w:sz w:val="24"/>
          <w:szCs w:val="24"/>
          <w:u w:val="single"/>
          <w:lang w:val="el-GR"/>
        </w:rPr>
        <w:t>Αμίρ</w:t>
      </w:r>
      <w:proofErr w:type="spellEnd"/>
      <w:r w:rsidR="00917A39">
        <w:rPr>
          <w:rFonts w:eastAsia="Calibri" w:cs="Times New Roman"/>
          <w:sz w:val="24"/>
          <w:szCs w:val="24"/>
          <w:lang w:val="el-GR"/>
        </w:rPr>
        <w:t>. Εκδ. Πατάκη,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Κοντολέων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Μάνος. </w:t>
      </w:r>
      <w:proofErr w:type="spellStart"/>
      <w:r w:rsidRPr="00917A39">
        <w:rPr>
          <w:rFonts w:eastAsia="Calibri" w:cs="Times New Roman"/>
          <w:sz w:val="24"/>
          <w:szCs w:val="24"/>
          <w:u w:val="single"/>
          <w:lang w:val="el-GR"/>
        </w:rPr>
        <w:t>Μανόλο</w:t>
      </w:r>
      <w:proofErr w:type="spellEnd"/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917A39">
        <w:rPr>
          <w:rFonts w:eastAsia="Calibri" w:cs="Times New Roman"/>
          <w:sz w:val="24"/>
          <w:szCs w:val="24"/>
          <w:u w:val="single"/>
          <w:lang w:val="el-GR"/>
        </w:rPr>
        <w:t>Μανολίτο</w:t>
      </w:r>
      <w:proofErr w:type="spellEnd"/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 και …Μανουήλ</w:t>
      </w:r>
      <w:r w:rsidR="00917A39">
        <w:rPr>
          <w:rFonts w:eastAsia="Calibri" w:cs="Times New Roman"/>
          <w:sz w:val="24"/>
          <w:szCs w:val="24"/>
          <w:lang w:val="el-GR"/>
        </w:rPr>
        <w:t>. Εκδ. Πατάκη,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  <w:u w:val="single"/>
          <w:lang w:val="el-GR"/>
        </w:rPr>
        <w:t>«Λύσε το γρίφο!».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 Εκδ. </w:t>
      </w:r>
      <w:proofErr w:type="spellStart"/>
      <w:r w:rsidRPr="00917A39">
        <w:rPr>
          <w:rFonts w:eastAsia="Calibri" w:cs="Times New Roman"/>
          <w:sz w:val="24"/>
          <w:szCs w:val="24"/>
        </w:rPr>
        <w:t>Susaeta</w:t>
      </w:r>
      <w:proofErr w:type="spellEnd"/>
      <w:r w:rsidR="00917A39">
        <w:rPr>
          <w:rFonts w:eastAsia="Calibri" w:cs="Times New Roman"/>
          <w:sz w:val="24"/>
          <w:szCs w:val="24"/>
          <w:lang w:val="el-GR"/>
        </w:rPr>
        <w:t>, 2015.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Λυχναρά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Λίνα.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Επικίνδυνη αναζήτηση</w:t>
      </w:r>
      <w:r w:rsidR="00917A39">
        <w:rPr>
          <w:rFonts w:eastAsia="Calibri" w:cs="Times New Roman"/>
          <w:sz w:val="24"/>
          <w:szCs w:val="24"/>
          <w:lang w:val="el-GR"/>
        </w:rPr>
        <w:t>. Εκδ. Πατάκη, 2016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Μαμαλούκας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Δημήτρης.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Οι 4 ξεχωριστοί ντετέκτιβ. Η μεγάλη ληστεία της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br/>
      </w:r>
      <w:r w:rsidRPr="00917A39">
        <w:rPr>
          <w:rFonts w:eastAsia="Calibri" w:cs="Times New Roman"/>
          <w:sz w:val="24"/>
          <w:szCs w:val="24"/>
          <w:lang w:val="el-GR"/>
        </w:rPr>
        <w:t xml:space="preserve">                                                                       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χρηματαποστολής</w:t>
      </w:r>
      <w:r w:rsidR="00917A39">
        <w:rPr>
          <w:rFonts w:eastAsia="Calibri" w:cs="Times New Roman"/>
          <w:sz w:val="24"/>
          <w:szCs w:val="24"/>
          <w:lang w:val="el-GR"/>
        </w:rPr>
        <w:t>. Εκδ. Κέδρος,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Μάντζαρη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Δέσποινα.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Μία, το αόρατο κορίτσι</w:t>
      </w:r>
      <w:r w:rsidRPr="00917A39">
        <w:rPr>
          <w:rFonts w:eastAsia="Calibri" w:cs="Times New Roman"/>
          <w:sz w:val="24"/>
          <w:szCs w:val="24"/>
          <w:lang w:val="el-GR"/>
        </w:rPr>
        <w:t>. Εκδ. Κέδρ</w:t>
      </w:r>
      <w:r w:rsidR="00917A39">
        <w:rPr>
          <w:rFonts w:eastAsia="Calibri" w:cs="Times New Roman"/>
          <w:sz w:val="24"/>
          <w:szCs w:val="24"/>
          <w:lang w:val="el-GR"/>
        </w:rPr>
        <w:t xml:space="preserve">ος, 2016.             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Μητσιάλη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Αλεξάνδρα.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Μπάλα μπαλαρίνα</w:t>
      </w:r>
      <w:r w:rsidR="00917A39">
        <w:rPr>
          <w:rFonts w:eastAsia="Calibri" w:cs="Times New Roman"/>
          <w:sz w:val="24"/>
          <w:szCs w:val="24"/>
          <w:lang w:val="el-GR"/>
        </w:rPr>
        <w:t>. Εκδ. Μεταίχμιο,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  <w:lang w:val="el-GR"/>
        </w:rPr>
        <w:t xml:space="preserve">Μιχαλόπουλος, Νίκος.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Θες να παίξουμε; </w:t>
      </w:r>
      <w:r w:rsidR="00917A39">
        <w:rPr>
          <w:rFonts w:eastAsia="Calibri" w:cs="Times New Roman"/>
          <w:sz w:val="24"/>
          <w:szCs w:val="24"/>
          <w:lang w:val="el-GR"/>
        </w:rPr>
        <w:t>Εκδ. Άγκυρα,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Παπαγιάννη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Μαρία.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Παπούτσια με φτερά.</w:t>
      </w:r>
      <w:r w:rsidR="00917A39">
        <w:rPr>
          <w:rFonts w:eastAsia="Calibri" w:cs="Times New Roman"/>
          <w:sz w:val="24"/>
          <w:szCs w:val="24"/>
          <w:lang w:val="el-GR"/>
        </w:rPr>
        <w:t xml:space="preserve"> Εκδ. Πατάκη,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  <w:lang w:val="el-GR"/>
        </w:rPr>
        <w:t>Παπαθεοδώρου, Βασίλης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. Ήταν το ίνδαλμά μου</w:t>
      </w:r>
      <w:r w:rsidRPr="00917A39">
        <w:rPr>
          <w:rFonts w:eastAsia="Calibri" w:cs="Times New Roman"/>
          <w:sz w:val="24"/>
          <w:szCs w:val="24"/>
          <w:lang w:val="el-GR"/>
        </w:rPr>
        <w:t>. Εκδ. Παιδική Νομική</w:t>
      </w:r>
      <w:r w:rsidRPr="00917A39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 </w:t>
      </w:r>
      <w:r w:rsidR="00917A39">
        <w:rPr>
          <w:rFonts w:eastAsia="Calibri" w:cs="Times New Roman"/>
          <w:sz w:val="24"/>
          <w:szCs w:val="24"/>
          <w:lang w:val="el-GR"/>
        </w:rPr>
        <w:t xml:space="preserve">           Βιβλιοθήκη, 2015.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  <w:lang w:val="el-GR"/>
        </w:rPr>
        <w:t xml:space="preserve">Πέτροβιτς-Ανδρουτσοπούλου, </w:t>
      </w: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Λότη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Το φιλί της λύκαινας</w:t>
      </w:r>
      <w:r w:rsidR="00917A39">
        <w:rPr>
          <w:rFonts w:eastAsia="Calibri" w:cs="Times New Roman"/>
          <w:sz w:val="24"/>
          <w:szCs w:val="24"/>
          <w:lang w:val="el-GR"/>
        </w:rPr>
        <w:t>. Εκδ. Πατάκη,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Στοφόρος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Κώστας.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Ο κώδικας της Λέρου</w:t>
      </w:r>
      <w:r w:rsidR="00917A39">
        <w:rPr>
          <w:rFonts w:eastAsia="Calibri" w:cs="Times New Roman"/>
          <w:sz w:val="24"/>
          <w:szCs w:val="24"/>
          <w:lang w:val="el-GR"/>
        </w:rPr>
        <w:t>. Εκδ. Κέδρος,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Σωτηροπούλου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>, Λίνα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. Όταν το σύμπαν συνωμοτεί.</w:t>
      </w:r>
      <w:r w:rsidR="00917A39">
        <w:rPr>
          <w:rFonts w:eastAsia="Calibri" w:cs="Times New Roman"/>
          <w:sz w:val="24"/>
          <w:szCs w:val="24"/>
          <w:lang w:val="el-GR"/>
        </w:rPr>
        <w:t xml:space="preserve"> Εκδ. Μεταίχμιο,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Τσερόλας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Πάνος.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Στα ίχνη του </w:t>
      </w:r>
      <w:proofErr w:type="spellStart"/>
      <w:r w:rsidRPr="00917A39">
        <w:rPr>
          <w:rFonts w:eastAsia="Calibri" w:cs="Times New Roman"/>
          <w:sz w:val="24"/>
          <w:szCs w:val="24"/>
          <w:u w:val="single"/>
          <w:lang w:val="el-GR"/>
        </w:rPr>
        <w:t>ντουκουζούρι</w:t>
      </w:r>
      <w:proofErr w:type="spellEnd"/>
      <w:r w:rsidRPr="00917A39">
        <w:rPr>
          <w:rFonts w:eastAsia="Calibri" w:cs="Times New Roman"/>
          <w:sz w:val="24"/>
          <w:szCs w:val="24"/>
          <w:u w:val="single"/>
          <w:lang w:val="el-GR"/>
        </w:rPr>
        <w:t>.</w:t>
      </w:r>
      <w:r w:rsidR="00917A39">
        <w:rPr>
          <w:rFonts w:eastAsia="Calibri" w:cs="Times New Roman"/>
          <w:sz w:val="24"/>
          <w:szCs w:val="24"/>
          <w:lang w:val="el-GR"/>
        </w:rPr>
        <w:t xml:space="preserve"> Εκδ. Κέδρος, 2016.</w:t>
      </w:r>
    </w:p>
    <w:p w:rsidR="00917A39" w:rsidRPr="00917A39" w:rsidRDefault="00B51239" w:rsidP="00917A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Χαλιακόπουλος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Γρηγόρης.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Το μυστικό του </w:t>
      </w:r>
      <w:proofErr w:type="spellStart"/>
      <w:r w:rsidRPr="00917A39">
        <w:rPr>
          <w:rFonts w:eastAsia="Calibri" w:cs="Times New Roman"/>
          <w:sz w:val="24"/>
          <w:szCs w:val="24"/>
          <w:u w:val="single"/>
          <w:lang w:val="el-GR"/>
        </w:rPr>
        <w:t>Βελισσάριου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>. Εκδ. Καλειδοσκόπιο,</w:t>
      </w:r>
      <w:r w:rsidRPr="00917A39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</w:t>
      </w:r>
      <w:r w:rsidR="00917A39">
        <w:rPr>
          <w:rFonts w:eastAsia="Calibri" w:cs="Times New Roman"/>
          <w:sz w:val="24"/>
          <w:szCs w:val="24"/>
          <w:lang w:val="el-GR"/>
        </w:rPr>
        <w:t xml:space="preserve">                       2016.</w:t>
      </w:r>
    </w:p>
    <w:p w:rsidR="00917A39" w:rsidRPr="00917A39" w:rsidRDefault="00B51239" w:rsidP="00066F05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  <w:lang w:val="el-GR"/>
        </w:rPr>
        <w:t>Χαιροπούλου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Χρυσούλα.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Προπονητική της συγχρονισμένης κολύμβησης</w:t>
      </w:r>
      <w:r w:rsidRPr="00917A39">
        <w:rPr>
          <w:rFonts w:eastAsia="Calibri" w:cs="Times New Roman"/>
          <w:sz w:val="24"/>
          <w:szCs w:val="24"/>
          <w:lang w:val="el-GR"/>
        </w:rPr>
        <w:t>.</w:t>
      </w:r>
      <w:r w:rsidRPr="00917A39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Εκδ. «ΤΕΛΕΘΡΙΟ», 2010. </w:t>
      </w:r>
    </w:p>
    <w:p w:rsidR="00917A39" w:rsidRPr="00917A39" w:rsidRDefault="00B51239" w:rsidP="00066F05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</w:rPr>
        <w:t>Agard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, </w:t>
      </w:r>
      <w:r w:rsidRPr="00917A39">
        <w:rPr>
          <w:rFonts w:eastAsia="Calibri" w:cs="Times New Roman"/>
          <w:sz w:val="24"/>
          <w:szCs w:val="24"/>
        </w:rPr>
        <w:t>John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. Βιβλίο: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«Με λένε βιβλίο και θα σου πω την ιστορία της ζωής μου…».</w:t>
      </w:r>
      <w:r w:rsidRPr="00917A39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</w:t>
      </w:r>
      <w:r w:rsidR="00917A39">
        <w:rPr>
          <w:rFonts w:eastAsia="Calibri" w:cs="Times New Roman"/>
          <w:sz w:val="24"/>
          <w:szCs w:val="24"/>
          <w:lang w:val="el-GR"/>
        </w:rPr>
        <w:t xml:space="preserve">            Εκδ. Πατάκη, 2016.</w:t>
      </w:r>
    </w:p>
    <w:p w:rsidR="00917A39" w:rsidRPr="00917A39" w:rsidRDefault="00B51239" w:rsidP="00066F05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bCs/>
          <w:sz w:val="24"/>
          <w:szCs w:val="24"/>
        </w:rPr>
        <w:t>Applegate</w:t>
      </w:r>
      <w:r w:rsidRPr="00917A39">
        <w:rPr>
          <w:rFonts w:eastAsia="Calibri" w:cs="Times New Roman"/>
          <w:bCs/>
          <w:sz w:val="24"/>
          <w:szCs w:val="24"/>
          <w:lang w:val="el-GR"/>
        </w:rPr>
        <w:t xml:space="preserve">, </w:t>
      </w:r>
      <w:r w:rsidRPr="00917A39">
        <w:rPr>
          <w:rFonts w:eastAsia="Calibri" w:cs="Times New Roman"/>
          <w:bCs/>
          <w:sz w:val="24"/>
          <w:szCs w:val="24"/>
        </w:rPr>
        <w:t>Katherine</w:t>
      </w:r>
      <w:r w:rsidRPr="00917A39">
        <w:rPr>
          <w:rFonts w:eastAsia="Calibri" w:cs="Times New Roman"/>
          <w:bCs/>
          <w:sz w:val="24"/>
          <w:szCs w:val="24"/>
          <w:lang w:val="el-GR"/>
        </w:rPr>
        <w:t xml:space="preserve"> </w:t>
      </w:r>
      <w:r w:rsidRPr="00917A39">
        <w:rPr>
          <w:rFonts w:eastAsia="Calibri" w:cs="Times New Roman"/>
          <w:bCs/>
          <w:sz w:val="24"/>
          <w:szCs w:val="24"/>
        </w:rPr>
        <w:t>A</w:t>
      </w:r>
      <w:r w:rsidRPr="00917A39">
        <w:rPr>
          <w:rFonts w:eastAsia="Calibri" w:cs="Times New Roman"/>
          <w:bCs/>
          <w:sz w:val="24"/>
          <w:szCs w:val="24"/>
          <w:lang w:val="el-GR"/>
        </w:rPr>
        <w:t>.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Ο φίλος μου ο </w:t>
      </w:r>
      <w:proofErr w:type="spellStart"/>
      <w:r w:rsidRPr="00917A39">
        <w:rPr>
          <w:rFonts w:eastAsia="Calibri" w:cs="Times New Roman"/>
          <w:sz w:val="24"/>
          <w:szCs w:val="24"/>
          <w:u w:val="single"/>
          <w:lang w:val="el-GR"/>
        </w:rPr>
        <w:t>Κρένσο</w:t>
      </w:r>
      <w:proofErr w:type="spellEnd"/>
      <w:r w:rsidR="00917A39">
        <w:rPr>
          <w:rFonts w:eastAsia="Calibri" w:cs="Times New Roman"/>
          <w:sz w:val="24"/>
          <w:szCs w:val="24"/>
          <w:lang w:val="el-GR"/>
        </w:rPr>
        <w:t>. Εκδ. Ψυχογιός, 2016.</w:t>
      </w:r>
    </w:p>
    <w:p w:rsidR="00917A39" w:rsidRPr="00917A39" w:rsidRDefault="00B51239" w:rsidP="00066F05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</w:rPr>
        <w:t>Conti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, </w:t>
      </w:r>
      <w:r w:rsidRPr="00917A39">
        <w:rPr>
          <w:rFonts w:eastAsia="Calibri" w:cs="Times New Roman"/>
          <w:sz w:val="24"/>
          <w:szCs w:val="24"/>
        </w:rPr>
        <w:t>Guido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Οι όμορφες μέρες της </w:t>
      </w:r>
      <w:proofErr w:type="spellStart"/>
      <w:r w:rsidRPr="00917A39">
        <w:rPr>
          <w:rFonts w:eastAsia="Calibri" w:cs="Times New Roman"/>
          <w:sz w:val="24"/>
          <w:szCs w:val="24"/>
          <w:u w:val="single"/>
          <w:lang w:val="el-GR"/>
        </w:rPr>
        <w:t>Νίλου</w:t>
      </w:r>
      <w:proofErr w:type="spellEnd"/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 στην Αφρική</w:t>
      </w:r>
      <w:r w:rsidR="00917A39">
        <w:rPr>
          <w:rFonts w:eastAsia="Calibri" w:cs="Times New Roman"/>
          <w:sz w:val="24"/>
          <w:szCs w:val="24"/>
          <w:lang w:val="el-GR"/>
        </w:rPr>
        <w:t>. Εκδ. Καλέντης, 2016.</w:t>
      </w:r>
    </w:p>
    <w:p w:rsidR="00917A39" w:rsidRPr="00917A39" w:rsidRDefault="00B51239" w:rsidP="00066F05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</w:rPr>
        <w:t>Durrell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, </w:t>
      </w:r>
      <w:r w:rsidRPr="00917A39">
        <w:rPr>
          <w:rFonts w:eastAsia="Calibri" w:cs="Times New Roman"/>
          <w:sz w:val="24"/>
          <w:szCs w:val="24"/>
        </w:rPr>
        <w:t>Gerald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Η οικογένειά μου και άλλα ζώα</w:t>
      </w:r>
      <w:r w:rsidR="00917A39">
        <w:rPr>
          <w:rFonts w:eastAsia="Calibri" w:cs="Times New Roman"/>
          <w:sz w:val="24"/>
          <w:szCs w:val="24"/>
          <w:lang w:val="el-GR"/>
        </w:rPr>
        <w:t>. Εκδ. Καλειδοσκόπιο, 2015.</w:t>
      </w:r>
    </w:p>
    <w:p w:rsidR="00917A39" w:rsidRPr="00917A39" w:rsidRDefault="00B51239" w:rsidP="00066F05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</w:rPr>
        <w:t>Fletcher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, </w:t>
      </w:r>
      <w:r w:rsidRPr="00917A39">
        <w:rPr>
          <w:rFonts w:eastAsia="Calibri" w:cs="Times New Roman"/>
          <w:sz w:val="24"/>
          <w:szCs w:val="24"/>
        </w:rPr>
        <w:t>Tom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Pr="00917A39">
        <w:rPr>
          <w:rFonts w:eastAsia="Calibri" w:cs="Times New Roman"/>
          <w:sz w:val="24"/>
          <w:szCs w:val="24"/>
          <w:u w:val="single"/>
          <w:lang w:val="el-GR"/>
        </w:rPr>
        <w:t>Χριστουγεννόσαυρος</w:t>
      </w:r>
      <w:proofErr w:type="spellEnd"/>
      <w:r w:rsidR="00066F05" w:rsidRPr="00917A39">
        <w:rPr>
          <w:rFonts w:eastAsia="Calibri" w:cs="Times New Roman"/>
          <w:sz w:val="24"/>
          <w:szCs w:val="24"/>
          <w:lang w:val="el-GR"/>
        </w:rPr>
        <w:t>. Εκδ. Πατάκη, 2016.</w:t>
      </w:r>
    </w:p>
    <w:p w:rsidR="00917A39" w:rsidRPr="00917A39" w:rsidRDefault="00B51239" w:rsidP="00066F05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</w:rPr>
        <w:t>Haig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, </w:t>
      </w:r>
      <w:r w:rsidRPr="00917A39">
        <w:rPr>
          <w:rFonts w:eastAsia="Calibri" w:cs="Times New Roman"/>
          <w:sz w:val="24"/>
          <w:szCs w:val="24"/>
        </w:rPr>
        <w:t>Matt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Το αγόρι που το είπαν … Χριστούγεννα</w:t>
      </w:r>
      <w:r w:rsidR="00917A39">
        <w:rPr>
          <w:rFonts w:eastAsia="Calibri" w:cs="Times New Roman"/>
          <w:sz w:val="24"/>
          <w:szCs w:val="24"/>
          <w:lang w:val="el-GR"/>
        </w:rPr>
        <w:t>. Εκδ. Πατάκη, 2016.</w:t>
      </w:r>
    </w:p>
    <w:p w:rsidR="00917A39" w:rsidRPr="00917A39" w:rsidRDefault="00B51239" w:rsidP="00066F05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proofErr w:type="spellStart"/>
      <w:r w:rsidRPr="00917A39">
        <w:rPr>
          <w:rFonts w:eastAsia="Calibri" w:cs="Times New Roman"/>
          <w:sz w:val="24"/>
          <w:szCs w:val="24"/>
        </w:rPr>
        <w:t>Harrold</w:t>
      </w:r>
      <w:proofErr w:type="spellEnd"/>
      <w:r w:rsidRPr="00917A39">
        <w:rPr>
          <w:rFonts w:eastAsia="Calibri" w:cs="Times New Roman"/>
          <w:sz w:val="24"/>
          <w:szCs w:val="24"/>
          <w:lang w:val="el-GR"/>
        </w:rPr>
        <w:t xml:space="preserve"> </w:t>
      </w:r>
      <w:r w:rsidRPr="00917A39">
        <w:rPr>
          <w:rFonts w:eastAsia="Calibri" w:cs="Times New Roman"/>
          <w:sz w:val="24"/>
          <w:szCs w:val="24"/>
        </w:rPr>
        <w:t>A</w:t>
      </w:r>
      <w:r w:rsidRPr="00917A39">
        <w:rPr>
          <w:rFonts w:eastAsia="Calibri" w:cs="Times New Roman"/>
          <w:sz w:val="24"/>
          <w:szCs w:val="24"/>
          <w:lang w:val="el-GR"/>
        </w:rPr>
        <w:t>.</w:t>
      </w:r>
      <w:r w:rsidRPr="00917A39">
        <w:rPr>
          <w:rFonts w:eastAsia="Calibri" w:cs="Times New Roman"/>
          <w:sz w:val="24"/>
          <w:szCs w:val="24"/>
        </w:rPr>
        <w:t>F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Φανταστικός φίλος.</w:t>
      </w:r>
      <w:r w:rsidR="00917A39">
        <w:rPr>
          <w:rFonts w:eastAsia="Calibri" w:cs="Times New Roman"/>
          <w:sz w:val="24"/>
          <w:szCs w:val="24"/>
          <w:lang w:val="el-GR"/>
        </w:rPr>
        <w:t xml:space="preserve"> Εκδ. Μεταίχμιο, 2016.       </w:t>
      </w:r>
    </w:p>
    <w:p w:rsidR="00B51239" w:rsidRPr="00917A39" w:rsidRDefault="00B51239" w:rsidP="00B51239">
      <w:pPr>
        <w:pStyle w:val="ListParagraph"/>
        <w:numPr>
          <w:ilvl w:val="0"/>
          <w:numId w:val="1"/>
        </w:numPr>
        <w:spacing w:before="0" w:beforeAutospacing="0" w:after="0" w:afterAutospacing="0"/>
        <w:ind w:left="0" w:hanging="284"/>
        <w:rPr>
          <w:rFonts w:eastAsia="Calibri" w:cs="Times New Roman"/>
          <w:sz w:val="24"/>
          <w:szCs w:val="24"/>
          <w:lang w:val="el-GR"/>
        </w:rPr>
      </w:pPr>
      <w:r w:rsidRPr="00917A39">
        <w:rPr>
          <w:rFonts w:eastAsia="Calibri" w:cs="Times New Roman"/>
          <w:sz w:val="24"/>
          <w:szCs w:val="24"/>
        </w:rPr>
        <w:t>Lennox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, </w:t>
      </w:r>
      <w:r w:rsidRPr="00917A39">
        <w:rPr>
          <w:rFonts w:eastAsia="Calibri" w:cs="Times New Roman"/>
          <w:sz w:val="24"/>
          <w:szCs w:val="24"/>
        </w:rPr>
        <w:t>Jim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. </w:t>
      </w:r>
      <w:r w:rsidRPr="00917A39">
        <w:rPr>
          <w:rFonts w:eastAsia="Calibri" w:cs="Times New Roman"/>
          <w:sz w:val="24"/>
          <w:szCs w:val="24"/>
          <w:u w:val="single"/>
          <w:lang w:val="el-GR"/>
        </w:rPr>
        <w:t>Ποδόσφαιρο. Προπόνηση τεχνικών δεξιοτήτων.</w:t>
      </w:r>
      <w:r w:rsidRPr="00917A39">
        <w:rPr>
          <w:rFonts w:eastAsia="Calibri" w:cs="Times New Roman"/>
          <w:sz w:val="24"/>
          <w:szCs w:val="24"/>
          <w:lang w:val="el-GR"/>
        </w:rPr>
        <w:t xml:space="preserve"> Εκδ. «ΤΕΛΕΘΡΙΟ», </w:t>
      </w:r>
      <w:r w:rsidRPr="00917A39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       </w:t>
      </w:r>
      <w:r w:rsidR="00917A39">
        <w:rPr>
          <w:rFonts w:eastAsia="Calibri" w:cs="Times New Roman"/>
          <w:sz w:val="24"/>
          <w:szCs w:val="24"/>
          <w:lang w:val="el-GR"/>
        </w:rPr>
        <w:t xml:space="preserve">                           2010.</w:t>
      </w:r>
    </w:p>
    <w:p w:rsidR="003C23E3" w:rsidRPr="00917A39" w:rsidRDefault="00917A39" w:rsidP="00917A39">
      <w:pPr>
        <w:jc w:val="center"/>
        <w:rPr>
          <w:rFonts w:eastAsia="Calibri" w:cs="Times New Roman"/>
          <w:i/>
          <w:sz w:val="28"/>
          <w:szCs w:val="24"/>
          <w:lang w:val="el-GR"/>
        </w:rPr>
      </w:pPr>
      <w:bookmarkStart w:id="0" w:name="_GoBack"/>
      <w:bookmarkEnd w:id="0"/>
      <w:r w:rsidRPr="00917A39">
        <w:rPr>
          <w:rFonts w:eastAsia="Calibri" w:cs="Times New Roman"/>
          <w:i/>
          <w:sz w:val="28"/>
          <w:szCs w:val="24"/>
          <w:lang w:val="el-GR"/>
        </w:rPr>
        <w:lastRenderedPageBreak/>
        <w:t>Καλές Γιορτές!</w:t>
      </w:r>
    </w:p>
    <w:sectPr w:rsidR="003C23E3" w:rsidRPr="00917A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937"/>
    <w:multiLevelType w:val="hybridMultilevel"/>
    <w:tmpl w:val="B93CEA92"/>
    <w:lvl w:ilvl="0" w:tplc="ABF2EBC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39"/>
    <w:rsid w:val="00066F05"/>
    <w:rsid w:val="003C23E3"/>
    <w:rsid w:val="00917A39"/>
    <w:rsid w:val="00B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39"/>
    <w:pPr>
      <w:spacing w:before="100" w:beforeAutospacing="1" w:after="100" w:afterAutospacing="1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39"/>
    <w:pPr>
      <w:spacing w:before="100" w:beforeAutospacing="1" w:after="100" w:afterAutospacing="1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Ευγενία Χαμζάι</cp:lastModifiedBy>
  <cp:revision>3</cp:revision>
  <dcterms:created xsi:type="dcterms:W3CDTF">2016-12-20T14:29:00Z</dcterms:created>
  <dcterms:modified xsi:type="dcterms:W3CDTF">2017-06-15T08:38:00Z</dcterms:modified>
</cp:coreProperties>
</file>