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EF" w:rsidRDefault="00716DEF" w:rsidP="003064B1">
      <w:pPr>
        <w:keepNext/>
        <w:keepLines/>
        <w:spacing w:line="360" w:lineRule="auto"/>
        <w:contextualSpacing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noProof/>
          <w:sz w:val="28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429D16E8" wp14:editId="1F84A9AF">
            <wp:simplePos x="0" y="0"/>
            <wp:positionH relativeFrom="margin">
              <wp:posOffset>3720465</wp:posOffset>
            </wp:positionH>
            <wp:positionV relativeFrom="margin">
              <wp:posOffset>-752475</wp:posOffset>
            </wp:positionV>
            <wp:extent cx="1975485" cy="69532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8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3F58420D" wp14:editId="37EAC54A">
            <wp:simplePos x="0" y="0"/>
            <wp:positionH relativeFrom="margin">
              <wp:posOffset>-638175</wp:posOffset>
            </wp:positionH>
            <wp:positionV relativeFrom="margin">
              <wp:posOffset>-704850</wp:posOffset>
            </wp:positionV>
            <wp:extent cx="2324100" cy="751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k_mon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DEF" w:rsidRPr="00716DEF" w:rsidRDefault="00716DEF" w:rsidP="002C1365">
      <w:pPr>
        <w:keepNext/>
        <w:keepLines/>
        <w:spacing w:line="360" w:lineRule="auto"/>
        <w:contextualSpacing/>
        <w:jc w:val="center"/>
        <w:rPr>
          <w:rFonts w:ascii="Arial" w:eastAsia="Arial" w:hAnsi="Arial" w:cs="Arial"/>
          <w:b/>
          <w:sz w:val="28"/>
          <w:u w:val="single"/>
        </w:rPr>
      </w:pPr>
      <w:r w:rsidRPr="00716DEF">
        <w:rPr>
          <w:rFonts w:ascii="Arial" w:eastAsia="Arial" w:hAnsi="Arial" w:cs="Arial"/>
          <w:b/>
          <w:sz w:val="28"/>
          <w:u w:val="single"/>
        </w:rPr>
        <w:t>Βιβλία για την 3η &amp; 4η τάξη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573750">
        <w:rPr>
          <w:sz w:val="24"/>
        </w:rPr>
        <w:t>Αρμενιάκου</w:t>
      </w:r>
      <w:proofErr w:type="spellEnd"/>
      <w:r>
        <w:rPr>
          <w:sz w:val="24"/>
        </w:rPr>
        <w:t xml:space="preserve">, </w:t>
      </w:r>
      <w:r w:rsidRPr="00573750">
        <w:rPr>
          <w:sz w:val="24"/>
        </w:rPr>
        <w:t>Κωνσταντίνα</w:t>
      </w:r>
      <w:r>
        <w:rPr>
          <w:sz w:val="24"/>
        </w:rPr>
        <w:t xml:space="preserve">. </w:t>
      </w:r>
      <w:r w:rsidRPr="00573750">
        <w:rPr>
          <w:sz w:val="24"/>
        </w:rPr>
        <w:t>Οι ιππότες της ελευθερίας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833823">
        <w:rPr>
          <w:sz w:val="24"/>
        </w:rPr>
        <w:t>Βογιατζή</w:t>
      </w:r>
      <w:r>
        <w:rPr>
          <w:sz w:val="24"/>
        </w:rPr>
        <w:t xml:space="preserve">, </w:t>
      </w:r>
      <w:r w:rsidRPr="00833823">
        <w:rPr>
          <w:sz w:val="24"/>
        </w:rPr>
        <w:t>Μαίρη</w:t>
      </w:r>
      <w:r>
        <w:rPr>
          <w:sz w:val="24"/>
        </w:rPr>
        <w:t xml:space="preserve">. </w:t>
      </w:r>
      <w:r w:rsidRPr="00833823">
        <w:rPr>
          <w:sz w:val="24"/>
        </w:rPr>
        <w:t>Συνέντευξη με έναν Κούρο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>
        <w:rPr>
          <w:sz w:val="24"/>
        </w:rPr>
        <w:t>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573750">
        <w:rPr>
          <w:sz w:val="24"/>
        </w:rPr>
        <w:t>Γεροκώστα</w:t>
      </w:r>
      <w:proofErr w:type="spellEnd"/>
      <w:r>
        <w:rPr>
          <w:sz w:val="24"/>
        </w:rPr>
        <w:t xml:space="preserve">, </w:t>
      </w:r>
      <w:r w:rsidRPr="00573750">
        <w:rPr>
          <w:sz w:val="24"/>
        </w:rPr>
        <w:t>Εύη</w:t>
      </w:r>
      <w:r>
        <w:rPr>
          <w:sz w:val="24"/>
        </w:rPr>
        <w:t xml:space="preserve">. </w:t>
      </w:r>
      <w:r w:rsidRPr="00573750">
        <w:rPr>
          <w:sz w:val="24"/>
        </w:rPr>
        <w:t>Το φιλί του φεγγαριού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573750">
        <w:rPr>
          <w:sz w:val="24"/>
        </w:rPr>
        <w:t>Κόκκινη κλωστή δεμένη, 2021</w:t>
      </w:r>
      <w:r>
        <w:rPr>
          <w:sz w:val="24"/>
        </w:rPr>
        <w:t xml:space="preserve">. 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573750">
        <w:rPr>
          <w:sz w:val="24"/>
        </w:rPr>
        <w:t>Δαρλάση</w:t>
      </w:r>
      <w:proofErr w:type="spellEnd"/>
      <w:r>
        <w:rPr>
          <w:sz w:val="24"/>
        </w:rPr>
        <w:t xml:space="preserve">, </w:t>
      </w:r>
      <w:r w:rsidRPr="00573750">
        <w:rPr>
          <w:sz w:val="24"/>
        </w:rPr>
        <w:t>Αγγελική</w:t>
      </w:r>
      <w:r>
        <w:rPr>
          <w:sz w:val="24"/>
        </w:rPr>
        <w:t xml:space="preserve">. </w:t>
      </w:r>
      <w:r w:rsidRPr="00573750">
        <w:rPr>
          <w:sz w:val="24"/>
        </w:rPr>
        <w:t>Το παιδί και το άγαλμα του Άντερσεν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4F2738">
        <w:rPr>
          <w:sz w:val="24"/>
        </w:rPr>
        <w:t>Δούσος</w:t>
      </w:r>
      <w:proofErr w:type="spellEnd"/>
      <w:r>
        <w:rPr>
          <w:sz w:val="24"/>
        </w:rPr>
        <w:t xml:space="preserve">, </w:t>
      </w:r>
      <w:r w:rsidRPr="004F2738">
        <w:rPr>
          <w:sz w:val="24"/>
        </w:rPr>
        <w:t>Φώτης</w:t>
      </w:r>
      <w:r>
        <w:rPr>
          <w:sz w:val="24"/>
        </w:rPr>
        <w:t xml:space="preserve">. Κλεμμένα αυτιά.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Μικρή Σελήνη, 2021.</w:t>
      </w:r>
    </w:p>
    <w:p w:rsidR="000B0ECE" w:rsidRDefault="0010024F" w:rsidP="000B0ECE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833823">
        <w:rPr>
          <w:sz w:val="24"/>
        </w:rPr>
        <w:t>Ζαρίντας</w:t>
      </w:r>
      <w:proofErr w:type="spellEnd"/>
      <w:r>
        <w:rPr>
          <w:sz w:val="24"/>
        </w:rPr>
        <w:t xml:space="preserve">, </w:t>
      </w:r>
      <w:r w:rsidRPr="00833823">
        <w:rPr>
          <w:sz w:val="24"/>
        </w:rPr>
        <w:t>Αντώνης</w:t>
      </w:r>
      <w:r>
        <w:rPr>
          <w:sz w:val="24"/>
        </w:rPr>
        <w:t xml:space="preserve">. </w:t>
      </w:r>
      <w:r w:rsidRPr="00833823">
        <w:rPr>
          <w:sz w:val="24"/>
        </w:rPr>
        <w:t>Οι ερωτήσεις που θα αλλάξουν τον κόσμο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>
        <w:rPr>
          <w:sz w:val="24"/>
        </w:rPr>
        <w:t>, 2022.</w:t>
      </w:r>
    </w:p>
    <w:p w:rsidR="000B0ECE" w:rsidRPr="000B0ECE" w:rsidRDefault="000B0ECE" w:rsidP="000B0ECE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0B0ECE">
        <w:rPr>
          <w:sz w:val="24"/>
        </w:rPr>
        <w:t xml:space="preserve">Ηλιόπουλος, Βαγγέλης. Ο </w:t>
      </w:r>
      <w:proofErr w:type="spellStart"/>
      <w:r w:rsidRPr="000B0ECE">
        <w:rPr>
          <w:sz w:val="24"/>
        </w:rPr>
        <w:t>Χταπόδιος</w:t>
      </w:r>
      <w:proofErr w:type="spellEnd"/>
      <w:r w:rsidRPr="000B0ECE">
        <w:rPr>
          <w:sz w:val="24"/>
        </w:rPr>
        <w:t xml:space="preserve"> </w:t>
      </w:r>
      <w:proofErr w:type="spellStart"/>
      <w:r w:rsidRPr="000B0ECE">
        <w:rPr>
          <w:sz w:val="24"/>
        </w:rPr>
        <w:t>Σέιφ</w:t>
      </w:r>
      <w:proofErr w:type="spellEnd"/>
      <w:r w:rsidRPr="000B0ECE">
        <w:rPr>
          <w:sz w:val="24"/>
        </w:rPr>
        <w:t xml:space="preserve"> και οι τρεις </w:t>
      </w:r>
      <w:proofErr w:type="spellStart"/>
      <w:r w:rsidRPr="000B0ECE">
        <w:rPr>
          <w:sz w:val="24"/>
        </w:rPr>
        <w:t>θαλασσοφύλακες</w:t>
      </w:r>
      <w:proofErr w:type="spellEnd"/>
      <w:r w:rsidRPr="000B0ECE">
        <w:rPr>
          <w:sz w:val="24"/>
        </w:rPr>
        <w:t xml:space="preserve">. </w:t>
      </w:r>
      <w:proofErr w:type="spellStart"/>
      <w:r w:rsidRPr="000B0ECE">
        <w:rPr>
          <w:sz w:val="24"/>
        </w:rPr>
        <w:t>Εκδ</w:t>
      </w:r>
      <w:proofErr w:type="spellEnd"/>
      <w:r w:rsidRPr="000B0ECE">
        <w:rPr>
          <w:sz w:val="24"/>
        </w:rPr>
        <w:t>. Πατάκη. 2016.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573750">
        <w:rPr>
          <w:sz w:val="24"/>
        </w:rPr>
        <w:t>Κουτσοδημητροπούλου</w:t>
      </w:r>
      <w:proofErr w:type="spellEnd"/>
      <w:r>
        <w:rPr>
          <w:sz w:val="24"/>
        </w:rPr>
        <w:t xml:space="preserve">, </w:t>
      </w:r>
      <w:r w:rsidRPr="00573750">
        <w:rPr>
          <w:sz w:val="24"/>
        </w:rPr>
        <w:t>Τζένη</w:t>
      </w:r>
      <w:r>
        <w:rPr>
          <w:sz w:val="24"/>
        </w:rPr>
        <w:t>. Σ</w:t>
      </w:r>
      <w:r w:rsidRPr="00573750">
        <w:rPr>
          <w:sz w:val="24"/>
        </w:rPr>
        <w:t>τη μαύρη ήπειρο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>
        <w:rPr>
          <w:sz w:val="24"/>
        </w:rPr>
        <w:t>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833823">
        <w:rPr>
          <w:sz w:val="24"/>
        </w:rPr>
        <w:t>Λούφα-</w:t>
      </w:r>
      <w:proofErr w:type="spellStart"/>
      <w:r w:rsidRPr="00833823">
        <w:rPr>
          <w:sz w:val="24"/>
        </w:rPr>
        <w:t>Τζοάννου</w:t>
      </w:r>
      <w:proofErr w:type="spellEnd"/>
      <w:r w:rsidRPr="00833823">
        <w:rPr>
          <w:sz w:val="24"/>
        </w:rPr>
        <w:t>, Θεοδώρα</w:t>
      </w:r>
      <w:r>
        <w:rPr>
          <w:sz w:val="24"/>
        </w:rPr>
        <w:t xml:space="preserve">. </w:t>
      </w:r>
      <w:r w:rsidRPr="00833823">
        <w:rPr>
          <w:sz w:val="24"/>
        </w:rPr>
        <w:t>Σμύρνη : η αρχόντισσα της Μικράς Ασίας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Άγκυρα, 2021.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833823">
        <w:rPr>
          <w:sz w:val="24"/>
        </w:rPr>
        <w:t>Μάγος</w:t>
      </w:r>
      <w:r>
        <w:rPr>
          <w:sz w:val="24"/>
        </w:rPr>
        <w:t xml:space="preserve">, </w:t>
      </w:r>
      <w:r w:rsidRPr="00833823">
        <w:rPr>
          <w:sz w:val="24"/>
        </w:rPr>
        <w:t>Κώστας</w:t>
      </w:r>
      <w:r>
        <w:rPr>
          <w:sz w:val="24"/>
        </w:rPr>
        <w:t xml:space="preserve">. Ο γλυκανάλατος πόλεμος.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>
        <w:rPr>
          <w:sz w:val="24"/>
        </w:rPr>
        <w:t>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FF5EB0">
        <w:rPr>
          <w:sz w:val="24"/>
        </w:rPr>
        <w:t>Μανδηλαράς</w:t>
      </w:r>
      <w:r>
        <w:rPr>
          <w:sz w:val="24"/>
        </w:rPr>
        <w:t xml:space="preserve">, </w:t>
      </w:r>
      <w:r w:rsidRPr="00FF5EB0">
        <w:rPr>
          <w:sz w:val="24"/>
        </w:rPr>
        <w:t>Φίλιππος</w:t>
      </w:r>
      <w:r>
        <w:rPr>
          <w:sz w:val="24"/>
        </w:rPr>
        <w:t xml:space="preserve">. Οι φύλακες του σιταριού.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D34AC6">
        <w:rPr>
          <w:sz w:val="24"/>
        </w:rPr>
        <w:t>Μαυρίδου</w:t>
      </w:r>
      <w:r>
        <w:rPr>
          <w:sz w:val="24"/>
        </w:rPr>
        <w:t xml:space="preserve">, </w:t>
      </w:r>
      <w:r w:rsidRPr="00D34AC6">
        <w:rPr>
          <w:sz w:val="24"/>
        </w:rPr>
        <w:t>Βάνα</w:t>
      </w:r>
      <w:r>
        <w:rPr>
          <w:sz w:val="24"/>
        </w:rPr>
        <w:t xml:space="preserve">. </w:t>
      </w:r>
      <w:r w:rsidRPr="00D34AC6">
        <w:rPr>
          <w:sz w:val="24"/>
        </w:rPr>
        <w:t xml:space="preserve">Μέλη και </w:t>
      </w:r>
      <w:proofErr w:type="spellStart"/>
      <w:r w:rsidRPr="00D34AC6">
        <w:rPr>
          <w:sz w:val="24"/>
        </w:rPr>
        <w:t>Μελέκ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2021.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833823">
        <w:rPr>
          <w:sz w:val="24"/>
        </w:rPr>
        <w:t>Νέμα</w:t>
      </w:r>
      <w:proofErr w:type="spellEnd"/>
      <w:r>
        <w:rPr>
          <w:sz w:val="24"/>
        </w:rPr>
        <w:t>,</w:t>
      </w:r>
      <w:r w:rsidRPr="00833823">
        <w:rPr>
          <w:sz w:val="24"/>
        </w:rPr>
        <w:t xml:space="preserve"> Σοφία</w:t>
      </w:r>
      <w:r>
        <w:rPr>
          <w:sz w:val="24"/>
        </w:rPr>
        <w:t xml:space="preserve">. </w:t>
      </w:r>
      <w:r w:rsidRPr="00833823">
        <w:rPr>
          <w:sz w:val="24"/>
        </w:rPr>
        <w:t>Ο Κοντοπίθαρος και η εξαφάνιση των διδύμων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Πατάκη, 2019.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4F2738">
        <w:rPr>
          <w:sz w:val="24"/>
        </w:rPr>
        <w:t>Παπαδοπούλου</w:t>
      </w:r>
      <w:r>
        <w:rPr>
          <w:sz w:val="24"/>
        </w:rPr>
        <w:t xml:space="preserve">, </w:t>
      </w:r>
      <w:r w:rsidRPr="004F2738">
        <w:rPr>
          <w:sz w:val="24"/>
        </w:rPr>
        <w:t>Εύη</w:t>
      </w:r>
      <w:r>
        <w:rPr>
          <w:sz w:val="24"/>
        </w:rPr>
        <w:t xml:space="preserve"> &amp; </w:t>
      </w:r>
      <w:proofErr w:type="spellStart"/>
      <w:r w:rsidRPr="004F2738">
        <w:rPr>
          <w:sz w:val="24"/>
        </w:rPr>
        <w:t>Χρυσικόπουλος</w:t>
      </w:r>
      <w:proofErr w:type="spellEnd"/>
      <w:r>
        <w:rPr>
          <w:sz w:val="24"/>
        </w:rPr>
        <w:t xml:space="preserve">, </w:t>
      </w:r>
      <w:r w:rsidRPr="004F2738">
        <w:rPr>
          <w:sz w:val="24"/>
        </w:rPr>
        <w:t>Βασίλης</w:t>
      </w:r>
      <w:r>
        <w:rPr>
          <w:sz w:val="24"/>
        </w:rPr>
        <w:t xml:space="preserve">. </w:t>
      </w:r>
      <w:r w:rsidRPr="004F2738">
        <w:rPr>
          <w:sz w:val="24"/>
        </w:rPr>
        <w:t>Ο πρίγκιπας με τα τρία πεπρωμένα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Μάρτης, 2017.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570706">
        <w:rPr>
          <w:sz w:val="24"/>
          <w:u w:val="single"/>
        </w:rPr>
        <w:t xml:space="preserve">Σειρά: Κλασικά σε </w:t>
      </w:r>
      <w:proofErr w:type="spellStart"/>
      <w:r w:rsidRPr="00570706">
        <w:rPr>
          <w:sz w:val="24"/>
          <w:u w:val="single"/>
        </w:rPr>
        <w:t>κόμικ</w:t>
      </w:r>
      <w:proofErr w:type="spellEnd"/>
      <w:r>
        <w:rPr>
          <w:sz w:val="24"/>
        </w:rPr>
        <w:t xml:space="preserve"> (Ο θαυμάσιος μάγος του </w:t>
      </w:r>
      <w:proofErr w:type="spellStart"/>
      <w:r>
        <w:rPr>
          <w:sz w:val="24"/>
        </w:rPr>
        <w:t>Οζ</w:t>
      </w:r>
      <w:proofErr w:type="spellEnd"/>
      <w:r>
        <w:rPr>
          <w:sz w:val="24"/>
        </w:rPr>
        <w:t xml:space="preserve">, Το νησί των θησαυρών, Η μαύρη καλλονή, Ο μυστικός κήπος, Ο γύρος του κόσμου σε 80 ημέρες, Τα Χριστούγεννα του </w:t>
      </w:r>
      <w:proofErr w:type="spellStart"/>
      <w:r>
        <w:rPr>
          <w:sz w:val="24"/>
        </w:rPr>
        <w:t>Σκρουτζ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Μίνωας, 2021.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637778">
        <w:rPr>
          <w:sz w:val="24"/>
        </w:rPr>
        <w:t>Σέρβη</w:t>
      </w:r>
      <w:proofErr w:type="spellEnd"/>
      <w:r>
        <w:rPr>
          <w:sz w:val="24"/>
        </w:rPr>
        <w:t xml:space="preserve">, </w:t>
      </w:r>
      <w:r w:rsidRPr="00637778">
        <w:rPr>
          <w:sz w:val="24"/>
        </w:rPr>
        <w:t>Κατερίνα</w:t>
      </w:r>
      <w:r>
        <w:rPr>
          <w:sz w:val="24"/>
        </w:rPr>
        <w:t xml:space="preserve">. </w:t>
      </w:r>
      <w:r w:rsidRPr="00637778">
        <w:rPr>
          <w:sz w:val="24"/>
        </w:rPr>
        <w:t xml:space="preserve">Αρχαίο θέατρο: </w:t>
      </w:r>
      <w:r>
        <w:rPr>
          <w:sz w:val="24"/>
        </w:rPr>
        <w:t>ή</w:t>
      </w:r>
      <w:r w:rsidRPr="00637778">
        <w:rPr>
          <w:sz w:val="24"/>
        </w:rPr>
        <w:t xml:space="preserve">ρωες και </w:t>
      </w:r>
      <w:proofErr w:type="spellStart"/>
      <w:r w:rsidRPr="00637778">
        <w:rPr>
          <w:sz w:val="24"/>
        </w:rPr>
        <w:t>ηρωίδες</w:t>
      </w:r>
      <w:proofErr w:type="spellEnd"/>
      <w:r w:rsidRPr="00637778">
        <w:rPr>
          <w:sz w:val="24"/>
        </w:rPr>
        <w:t xml:space="preserve"> που έγιναν ποίηση.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2021.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A134D5">
        <w:rPr>
          <w:sz w:val="24"/>
        </w:rPr>
        <w:t>Σκαμπαρδώνης</w:t>
      </w:r>
      <w:r>
        <w:rPr>
          <w:sz w:val="24"/>
        </w:rPr>
        <w:t xml:space="preserve">, </w:t>
      </w:r>
      <w:r w:rsidRPr="00A134D5">
        <w:rPr>
          <w:sz w:val="24"/>
        </w:rPr>
        <w:t>Σταμάτης</w:t>
      </w:r>
      <w:r>
        <w:rPr>
          <w:sz w:val="24"/>
        </w:rPr>
        <w:t xml:space="preserve">. </w:t>
      </w:r>
      <w:r w:rsidRPr="00A134D5">
        <w:rPr>
          <w:sz w:val="24"/>
        </w:rPr>
        <w:t>Τα φαναράκια του Αιγαίου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Εύμαρος</w:t>
      </w:r>
      <w:proofErr w:type="spellEnd"/>
      <w:r>
        <w:rPr>
          <w:sz w:val="24"/>
        </w:rPr>
        <w:t>, 2020.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BE2DFC">
        <w:rPr>
          <w:sz w:val="24"/>
        </w:rPr>
        <w:t>Σπύρη</w:t>
      </w:r>
      <w:proofErr w:type="spellEnd"/>
      <w:r w:rsidRPr="00BE2DFC">
        <w:rPr>
          <w:sz w:val="24"/>
        </w:rPr>
        <w:t xml:space="preserve">, </w:t>
      </w:r>
      <w:proofErr w:type="spellStart"/>
      <w:r w:rsidRPr="00BE2DFC">
        <w:rPr>
          <w:sz w:val="24"/>
        </w:rPr>
        <w:t>Τζωρτζίνα</w:t>
      </w:r>
      <w:proofErr w:type="spellEnd"/>
      <w:r>
        <w:rPr>
          <w:sz w:val="24"/>
        </w:rPr>
        <w:t xml:space="preserve"> &amp;</w:t>
      </w:r>
      <w:r w:rsidRPr="00BE2DFC">
        <w:rPr>
          <w:sz w:val="24"/>
        </w:rPr>
        <w:t xml:space="preserve"> </w:t>
      </w:r>
      <w:proofErr w:type="spellStart"/>
      <w:r w:rsidRPr="00BE2DFC">
        <w:rPr>
          <w:sz w:val="24"/>
        </w:rPr>
        <w:t>Ζηρίδη</w:t>
      </w:r>
      <w:proofErr w:type="spellEnd"/>
      <w:r>
        <w:rPr>
          <w:sz w:val="24"/>
        </w:rPr>
        <w:t xml:space="preserve">, </w:t>
      </w:r>
      <w:r w:rsidRPr="00BE2DFC">
        <w:rPr>
          <w:sz w:val="24"/>
        </w:rPr>
        <w:t>Μάνια</w:t>
      </w:r>
      <w:r>
        <w:rPr>
          <w:sz w:val="24"/>
        </w:rPr>
        <w:t xml:space="preserve">. </w:t>
      </w:r>
      <w:r w:rsidRPr="00BE2DFC">
        <w:rPr>
          <w:sz w:val="24"/>
        </w:rPr>
        <w:t>Ταξίδι στην Αφρικανική Σαβάνα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2021.</w:t>
      </w:r>
    </w:p>
    <w:p w:rsidR="0010024F" w:rsidRPr="00570706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BE2DFC">
        <w:rPr>
          <w:sz w:val="24"/>
        </w:rPr>
        <w:t>Στήκας</w:t>
      </w:r>
      <w:proofErr w:type="spellEnd"/>
      <w:r w:rsidRPr="00BE2DFC">
        <w:rPr>
          <w:sz w:val="24"/>
        </w:rPr>
        <w:t>, Κωστής</w:t>
      </w:r>
      <w:r>
        <w:rPr>
          <w:sz w:val="24"/>
        </w:rPr>
        <w:t xml:space="preserve">. </w:t>
      </w:r>
      <w:r w:rsidRPr="00BE2DFC">
        <w:rPr>
          <w:sz w:val="24"/>
        </w:rPr>
        <w:t>Μηχανισμός των Αντικυθήρων : το μαγικό ταξίδι</w:t>
      </w:r>
      <w:r>
        <w:rPr>
          <w:sz w:val="24"/>
        </w:rPr>
        <w:t>. Ιδιωτική έκδοση, 2021. (Διαθέσιμο σε όλα τα μεγάλα βιβλιοπωλεία)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573750">
        <w:rPr>
          <w:sz w:val="24"/>
        </w:rPr>
        <w:t>Τσαλδίρη</w:t>
      </w:r>
      <w:proofErr w:type="spellEnd"/>
      <w:r>
        <w:rPr>
          <w:sz w:val="24"/>
        </w:rPr>
        <w:t xml:space="preserve">, </w:t>
      </w:r>
      <w:r w:rsidRPr="00573750">
        <w:rPr>
          <w:sz w:val="24"/>
        </w:rPr>
        <w:t>Ελένη</w:t>
      </w:r>
      <w:r>
        <w:rPr>
          <w:sz w:val="24"/>
        </w:rPr>
        <w:t xml:space="preserve">. </w:t>
      </w:r>
      <w:r w:rsidRPr="00573750">
        <w:rPr>
          <w:sz w:val="24"/>
        </w:rPr>
        <w:t>Ο Κήπος του Ασκληπιού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>
        <w:rPr>
          <w:sz w:val="24"/>
        </w:rPr>
        <w:t>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4F2738">
        <w:rPr>
          <w:sz w:val="24"/>
        </w:rPr>
        <w:lastRenderedPageBreak/>
        <w:t>Τσαμαδού</w:t>
      </w:r>
      <w:r>
        <w:rPr>
          <w:sz w:val="24"/>
        </w:rPr>
        <w:t xml:space="preserve">, </w:t>
      </w:r>
      <w:r w:rsidRPr="004F2738">
        <w:rPr>
          <w:sz w:val="24"/>
        </w:rPr>
        <w:t>Βίβιαν Ινώ</w:t>
      </w:r>
      <w:r>
        <w:rPr>
          <w:sz w:val="24"/>
        </w:rPr>
        <w:t xml:space="preserve">. </w:t>
      </w:r>
      <w:r w:rsidRPr="004F2738">
        <w:rPr>
          <w:sz w:val="24"/>
        </w:rPr>
        <w:t>Οι μάγισσες δεν πιστεύουν στα δάκρυα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Μάρτης, 2020.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570706">
        <w:rPr>
          <w:sz w:val="24"/>
        </w:rPr>
        <w:t>Φλαμπούρη</w:t>
      </w:r>
      <w:proofErr w:type="spellEnd"/>
      <w:r>
        <w:rPr>
          <w:sz w:val="24"/>
        </w:rPr>
        <w:t xml:space="preserve">, </w:t>
      </w:r>
      <w:r w:rsidRPr="00570706">
        <w:rPr>
          <w:sz w:val="24"/>
        </w:rPr>
        <w:t>Χριστίνα</w:t>
      </w:r>
      <w:r>
        <w:rPr>
          <w:sz w:val="24"/>
        </w:rPr>
        <w:t xml:space="preserve"> &amp; </w:t>
      </w:r>
      <w:proofErr w:type="spellStart"/>
      <w:r w:rsidRPr="00570706">
        <w:rPr>
          <w:sz w:val="24"/>
        </w:rPr>
        <w:t>Ρουσάκη</w:t>
      </w:r>
      <w:proofErr w:type="spellEnd"/>
      <w:r>
        <w:rPr>
          <w:sz w:val="24"/>
        </w:rPr>
        <w:t xml:space="preserve">, </w:t>
      </w:r>
      <w:r w:rsidRPr="00570706">
        <w:rPr>
          <w:sz w:val="24"/>
        </w:rPr>
        <w:t>Μαρία</w:t>
      </w:r>
      <w:r>
        <w:rPr>
          <w:sz w:val="24"/>
        </w:rPr>
        <w:t xml:space="preserve">. </w:t>
      </w:r>
      <w:r w:rsidRPr="00570706">
        <w:rPr>
          <w:sz w:val="24"/>
        </w:rPr>
        <w:t>Στις 7 κορυφές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Πατάκη, 2021.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7B51AD">
        <w:rPr>
          <w:sz w:val="24"/>
          <w:lang w:val="en-US"/>
        </w:rPr>
        <w:t>Campbell</w:t>
      </w:r>
      <w:r w:rsidRPr="007B51AD">
        <w:rPr>
          <w:sz w:val="24"/>
        </w:rPr>
        <w:t xml:space="preserve">, </w:t>
      </w:r>
      <w:r w:rsidRPr="007B51AD">
        <w:rPr>
          <w:sz w:val="24"/>
          <w:lang w:val="en-US"/>
        </w:rPr>
        <w:t>James</w:t>
      </w:r>
      <w:r>
        <w:rPr>
          <w:sz w:val="24"/>
        </w:rPr>
        <w:t xml:space="preserve">. </w:t>
      </w:r>
      <w:r w:rsidRPr="007B51AD">
        <w:rPr>
          <w:sz w:val="24"/>
        </w:rPr>
        <w:t>Η ξεκαρδιστική ζωή των κατοικίδιων ζώων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7B51AD">
        <w:rPr>
          <w:sz w:val="24"/>
        </w:rPr>
        <w:t>Ψυχογιός, 2021</w:t>
      </w:r>
      <w:r>
        <w:rPr>
          <w:sz w:val="24"/>
        </w:rPr>
        <w:t>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BE2DFC">
        <w:rPr>
          <w:sz w:val="24"/>
        </w:rPr>
        <w:t>Chang</w:t>
      </w:r>
      <w:proofErr w:type="spellEnd"/>
      <w:r>
        <w:rPr>
          <w:sz w:val="24"/>
        </w:rPr>
        <w:t xml:space="preserve">, </w:t>
      </w:r>
      <w:proofErr w:type="spellStart"/>
      <w:r w:rsidRPr="00BE2DFC">
        <w:rPr>
          <w:sz w:val="24"/>
        </w:rPr>
        <w:t>Pei-Yu</w:t>
      </w:r>
      <w:proofErr w:type="spellEnd"/>
      <w:r>
        <w:rPr>
          <w:sz w:val="24"/>
        </w:rPr>
        <w:t xml:space="preserve">. </w:t>
      </w:r>
      <w:r w:rsidRPr="00BE2DFC">
        <w:rPr>
          <w:sz w:val="24"/>
        </w:rPr>
        <w:t xml:space="preserve">Η βαλίτσα με τα μυστικά του κυρίου </w:t>
      </w:r>
      <w:proofErr w:type="spellStart"/>
      <w:r w:rsidRPr="00BE2DFC">
        <w:rPr>
          <w:sz w:val="24"/>
        </w:rPr>
        <w:t>Μπένγιαμιν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 w:rsidRPr="00BE2DFC">
        <w:rPr>
          <w:sz w:val="24"/>
        </w:rPr>
        <w:t>Φουρφούρι</w:t>
      </w:r>
      <w:proofErr w:type="spellEnd"/>
      <w:r w:rsidRPr="00BE2DFC">
        <w:rPr>
          <w:sz w:val="24"/>
        </w:rPr>
        <w:t xml:space="preserve"> </w:t>
      </w:r>
      <w:r>
        <w:rPr>
          <w:sz w:val="24"/>
        </w:rPr>
        <w:t>–</w:t>
      </w:r>
      <w:r w:rsidRPr="00BE2DFC">
        <w:rPr>
          <w:sz w:val="24"/>
        </w:rPr>
        <w:t xml:space="preserve"> </w:t>
      </w:r>
      <w:proofErr w:type="spellStart"/>
      <w:r w:rsidRPr="00BE2DFC">
        <w:rPr>
          <w:sz w:val="24"/>
        </w:rPr>
        <w:t>Brainfood</w:t>
      </w:r>
      <w:proofErr w:type="spellEnd"/>
      <w:r>
        <w:rPr>
          <w:sz w:val="24"/>
        </w:rPr>
        <w:t>, 2021.</w:t>
      </w:r>
    </w:p>
    <w:p w:rsidR="0010024F" w:rsidRPr="00127B26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Chaud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Benjamin</w:t>
      </w:r>
      <w:proofErr w:type="spellEnd"/>
      <w:r w:rsidRPr="004C2874">
        <w:rPr>
          <w:sz w:val="24"/>
        </w:rPr>
        <w:t xml:space="preserve">. Η νέα φωλιά των </w:t>
      </w:r>
      <w:proofErr w:type="spellStart"/>
      <w:r w:rsidRPr="004C2874">
        <w:rPr>
          <w:sz w:val="24"/>
        </w:rPr>
        <w:t>Μαρσουπιλαμί</w:t>
      </w:r>
      <w:proofErr w:type="spellEnd"/>
      <w:r w:rsidRPr="004C2874">
        <w:rPr>
          <w:sz w:val="24"/>
        </w:rPr>
        <w:t xml:space="preserve">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Μικρή Σελήνη, 2021.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BE2DFC">
        <w:rPr>
          <w:sz w:val="24"/>
        </w:rPr>
        <w:t>Drinkell</w:t>
      </w:r>
      <w:proofErr w:type="spellEnd"/>
      <w:r>
        <w:rPr>
          <w:sz w:val="24"/>
        </w:rPr>
        <w:t xml:space="preserve">, </w:t>
      </w:r>
      <w:proofErr w:type="spellStart"/>
      <w:r w:rsidRPr="00BE2DFC">
        <w:rPr>
          <w:sz w:val="24"/>
        </w:rPr>
        <w:t>Peter</w:t>
      </w:r>
      <w:proofErr w:type="spellEnd"/>
      <w:r>
        <w:rPr>
          <w:sz w:val="24"/>
        </w:rPr>
        <w:t xml:space="preserve">. </w:t>
      </w:r>
      <w:r w:rsidRPr="00BE2DFC">
        <w:rPr>
          <w:sz w:val="24"/>
        </w:rPr>
        <w:t>Ο οδηγός του νεαρού ποδηλάτη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 w:rsidRPr="00BE2DFC">
        <w:rPr>
          <w:sz w:val="24"/>
        </w:rPr>
        <w:t>Φουρφούρι</w:t>
      </w:r>
      <w:proofErr w:type="spellEnd"/>
      <w:r w:rsidRPr="00BE2DFC">
        <w:rPr>
          <w:sz w:val="24"/>
        </w:rPr>
        <w:t xml:space="preserve"> </w:t>
      </w:r>
      <w:r>
        <w:rPr>
          <w:sz w:val="24"/>
        </w:rPr>
        <w:t>–</w:t>
      </w:r>
      <w:r w:rsidRPr="00BE2DFC">
        <w:rPr>
          <w:sz w:val="24"/>
        </w:rPr>
        <w:t xml:space="preserve"> </w:t>
      </w:r>
      <w:proofErr w:type="spellStart"/>
      <w:r w:rsidRPr="00BE2DFC">
        <w:rPr>
          <w:sz w:val="24"/>
        </w:rPr>
        <w:t>Brainfood</w:t>
      </w:r>
      <w:proofErr w:type="spellEnd"/>
      <w:r>
        <w:rPr>
          <w:sz w:val="24"/>
        </w:rPr>
        <w:t>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573750">
        <w:rPr>
          <w:sz w:val="24"/>
        </w:rPr>
        <w:t>Durkin</w:t>
      </w:r>
      <w:proofErr w:type="spellEnd"/>
      <w:r w:rsidRPr="00573750">
        <w:rPr>
          <w:sz w:val="24"/>
        </w:rPr>
        <w:t xml:space="preserve">, </w:t>
      </w:r>
      <w:proofErr w:type="spellStart"/>
      <w:r w:rsidRPr="00573750">
        <w:rPr>
          <w:sz w:val="24"/>
        </w:rPr>
        <w:t>Francis</w:t>
      </w:r>
      <w:proofErr w:type="spellEnd"/>
      <w:r w:rsidRPr="00573750">
        <w:rPr>
          <w:sz w:val="24"/>
        </w:rPr>
        <w:t xml:space="preserve">. Περιπέτεια στην αρχαία Ρώμη.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637778">
        <w:rPr>
          <w:sz w:val="24"/>
        </w:rPr>
        <w:t>French</w:t>
      </w:r>
      <w:proofErr w:type="spellEnd"/>
      <w:r>
        <w:rPr>
          <w:sz w:val="24"/>
        </w:rPr>
        <w:t xml:space="preserve">, </w:t>
      </w:r>
      <w:proofErr w:type="spellStart"/>
      <w:r w:rsidRPr="00637778">
        <w:rPr>
          <w:sz w:val="24"/>
        </w:rPr>
        <w:t>Jess</w:t>
      </w:r>
      <w:proofErr w:type="spellEnd"/>
      <w:r>
        <w:rPr>
          <w:sz w:val="24"/>
        </w:rPr>
        <w:t xml:space="preserve">. </w:t>
      </w:r>
      <w:r w:rsidRPr="00637778">
        <w:rPr>
          <w:sz w:val="24"/>
        </w:rPr>
        <w:t>Θαυμαστοί ωκεανοί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637778">
        <w:rPr>
          <w:sz w:val="24"/>
        </w:rPr>
        <w:t>Kipling</w:t>
      </w:r>
      <w:proofErr w:type="spellEnd"/>
      <w:r w:rsidRPr="00637778">
        <w:rPr>
          <w:sz w:val="24"/>
        </w:rPr>
        <w:t xml:space="preserve">, </w:t>
      </w:r>
      <w:proofErr w:type="spellStart"/>
      <w:r w:rsidRPr="00637778">
        <w:rPr>
          <w:sz w:val="24"/>
        </w:rPr>
        <w:t>Rudyard</w:t>
      </w:r>
      <w:proofErr w:type="spellEnd"/>
      <w:r w:rsidRPr="00637778">
        <w:rPr>
          <w:sz w:val="24"/>
        </w:rPr>
        <w:t xml:space="preserve">. </w:t>
      </w:r>
      <w:r>
        <w:rPr>
          <w:sz w:val="24"/>
        </w:rPr>
        <w:t xml:space="preserve">Αν.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A134D5">
        <w:rPr>
          <w:sz w:val="24"/>
        </w:rPr>
        <w:t>Lindgren</w:t>
      </w:r>
      <w:proofErr w:type="spellEnd"/>
      <w:r w:rsidRPr="00A134D5">
        <w:rPr>
          <w:sz w:val="24"/>
        </w:rPr>
        <w:t xml:space="preserve">, </w:t>
      </w:r>
      <w:proofErr w:type="spellStart"/>
      <w:r w:rsidRPr="00A134D5">
        <w:rPr>
          <w:sz w:val="24"/>
        </w:rPr>
        <w:t>Astrid</w:t>
      </w:r>
      <w:proofErr w:type="spellEnd"/>
      <w:r>
        <w:rPr>
          <w:sz w:val="24"/>
        </w:rPr>
        <w:t xml:space="preserve">. </w:t>
      </w:r>
      <w:r w:rsidRPr="00A134D5">
        <w:rPr>
          <w:sz w:val="24"/>
          <w:u w:val="single"/>
        </w:rPr>
        <w:t>Σειρά</w:t>
      </w:r>
      <w:r w:rsidRPr="00570706">
        <w:rPr>
          <w:sz w:val="24"/>
          <w:u w:val="single"/>
        </w:rPr>
        <w:t>:</w:t>
      </w:r>
      <w:r>
        <w:rPr>
          <w:sz w:val="24"/>
          <w:u w:val="single"/>
        </w:rPr>
        <w:t xml:space="preserve"> </w:t>
      </w:r>
      <w:r w:rsidRPr="00A134D5">
        <w:rPr>
          <w:sz w:val="24"/>
          <w:u w:val="single"/>
        </w:rPr>
        <w:t>Μικρή Πυξίδα</w:t>
      </w:r>
      <w:r>
        <w:rPr>
          <w:sz w:val="24"/>
        </w:rPr>
        <w:t xml:space="preserve"> (Η </w:t>
      </w:r>
      <w:proofErr w:type="spellStart"/>
      <w:r>
        <w:rPr>
          <w:sz w:val="24"/>
        </w:rPr>
        <w:t>Πίπη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Φακιδομύτη</w:t>
      </w:r>
      <w:proofErr w:type="spellEnd"/>
      <w:r>
        <w:rPr>
          <w:sz w:val="24"/>
        </w:rPr>
        <w:t xml:space="preserve">, </w:t>
      </w:r>
      <w:r w:rsidRPr="00A134D5">
        <w:rPr>
          <w:sz w:val="24"/>
        </w:rPr>
        <w:t xml:space="preserve">Η </w:t>
      </w:r>
      <w:proofErr w:type="spellStart"/>
      <w:r w:rsidRPr="00A134D5">
        <w:rPr>
          <w:sz w:val="24"/>
        </w:rPr>
        <w:t>Πίπη</w:t>
      </w:r>
      <w:proofErr w:type="spellEnd"/>
      <w:r w:rsidRPr="00A134D5">
        <w:rPr>
          <w:sz w:val="24"/>
        </w:rPr>
        <w:t xml:space="preserve"> </w:t>
      </w:r>
      <w:proofErr w:type="spellStart"/>
      <w:r w:rsidRPr="00A134D5">
        <w:rPr>
          <w:sz w:val="24"/>
        </w:rPr>
        <w:t>Φακιδομύτη</w:t>
      </w:r>
      <w:proofErr w:type="spellEnd"/>
      <w:r w:rsidRPr="00A134D5">
        <w:rPr>
          <w:sz w:val="24"/>
        </w:rPr>
        <w:t xml:space="preserve"> στις νότιες θάλασσες</w:t>
      </w:r>
      <w:r>
        <w:rPr>
          <w:sz w:val="24"/>
        </w:rPr>
        <w:t xml:space="preserve">, Η </w:t>
      </w:r>
      <w:proofErr w:type="spellStart"/>
      <w:r>
        <w:rPr>
          <w:sz w:val="24"/>
        </w:rPr>
        <w:t>Πίπη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Φακιδομύτη</w:t>
      </w:r>
      <w:proofErr w:type="spellEnd"/>
      <w:r>
        <w:rPr>
          <w:sz w:val="24"/>
        </w:rPr>
        <w:t xml:space="preserve"> καπετάνιος)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2021.</w:t>
      </w:r>
    </w:p>
    <w:p w:rsidR="00D646B5" w:rsidRDefault="0010024F" w:rsidP="00D646B5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570706">
        <w:rPr>
          <w:sz w:val="24"/>
        </w:rPr>
        <w:t>Mizielinska</w:t>
      </w:r>
      <w:proofErr w:type="spellEnd"/>
      <w:r w:rsidRPr="00570706">
        <w:rPr>
          <w:sz w:val="24"/>
        </w:rPr>
        <w:t xml:space="preserve">, </w:t>
      </w:r>
      <w:proofErr w:type="spellStart"/>
      <w:r w:rsidRPr="00570706">
        <w:rPr>
          <w:sz w:val="24"/>
        </w:rPr>
        <w:t>Alexandra</w:t>
      </w:r>
      <w:proofErr w:type="spellEnd"/>
      <w:r>
        <w:rPr>
          <w:sz w:val="24"/>
        </w:rPr>
        <w:t xml:space="preserve"> &amp; </w:t>
      </w:r>
      <w:proofErr w:type="spellStart"/>
      <w:r w:rsidRPr="00BE2DFC">
        <w:rPr>
          <w:sz w:val="24"/>
        </w:rPr>
        <w:t>Mizieliński</w:t>
      </w:r>
      <w:proofErr w:type="spellEnd"/>
      <w:r w:rsidRPr="00BE2DFC">
        <w:rPr>
          <w:sz w:val="24"/>
        </w:rPr>
        <w:t xml:space="preserve">, </w:t>
      </w:r>
      <w:proofErr w:type="spellStart"/>
      <w:r w:rsidRPr="00BE2DFC">
        <w:rPr>
          <w:sz w:val="24"/>
        </w:rPr>
        <w:t>Daniel</w:t>
      </w:r>
      <w:proofErr w:type="spellEnd"/>
      <w:r>
        <w:rPr>
          <w:sz w:val="24"/>
        </w:rPr>
        <w:t xml:space="preserve">. </w:t>
      </w:r>
      <w:r w:rsidRPr="00BE2DFC">
        <w:rPr>
          <w:sz w:val="24"/>
        </w:rPr>
        <w:t>Δώσε μου μια μπουκιά:</w:t>
      </w:r>
      <w:r>
        <w:rPr>
          <w:sz w:val="24"/>
        </w:rPr>
        <w:t xml:space="preserve"> </w:t>
      </w:r>
      <w:proofErr w:type="spellStart"/>
      <w:r>
        <w:rPr>
          <w:sz w:val="24"/>
        </w:rPr>
        <w:t>π</w:t>
      </w:r>
      <w:r w:rsidRPr="00BE2DFC">
        <w:rPr>
          <w:sz w:val="24"/>
        </w:rPr>
        <w:t>εντανόστιμες</w:t>
      </w:r>
      <w:proofErr w:type="spellEnd"/>
      <w:r w:rsidRPr="00BE2DFC">
        <w:rPr>
          <w:sz w:val="24"/>
        </w:rPr>
        <w:t xml:space="preserve"> ιστορίες φαγητού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Πατάκη, 2021.</w:t>
      </w:r>
    </w:p>
    <w:p w:rsidR="00D646B5" w:rsidRPr="00D646B5" w:rsidRDefault="00D646B5" w:rsidP="00D646B5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bookmarkStart w:id="0" w:name="_GoBack"/>
      <w:bookmarkEnd w:id="0"/>
      <w:r w:rsidRPr="00D646B5">
        <w:rPr>
          <w:sz w:val="24"/>
          <w:lang w:val="en-US"/>
        </w:rPr>
        <w:t>Samuels</w:t>
      </w:r>
      <w:r w:rsidRPr="00D646B5">
        <w:rPr>
          <w:sz w:val="24"/>
        </w:rPr>
        <w:t>-</w:t>
      </w:r>
      <w:r w:rsidRPr="00D646B5">
        <w:rPr>
          <w:sz w:val="24"/>
          <w:lang w:val="en-US"/>
        </w:rPr>
        <w:t>Davis</w:t>
      </w:r>
      <w:r w:rsidRPr="00D646B5">
        <w:rPr>
          <w:sz w:val="24"/>
        </w:rPr>
        <w:t xml:space="preserve">, </w:t>
      </w:r>
      <w:r w:rsidRPr="00D646B5">
        <w:rPr>
          <w:sz w:val="24"/>
          <w:lang w:val="en-US"/>
        </w:rPr>
        <w:t>Esther</w:t>
      </w:r>
      <w:r w:rsidRPr="00D646B5">
        <w:rPr>
          <w:sz w:val="24"/>
        </w:rPr>
        <w:t xml:space="preserve">. </w:t>
      </w:r>
      <w:proofErr w:type="spellStart"/>
      <w:r w:rsidRPr="00D646B5">
        <w:rPr>
          <w:sz w:val="24"/>
        </w:rPr>
        <w:t>Συμπαντομαζί</w:t>
      </w:r>
      <w:proofErr w:type="spellEnd"/>
      <w:r w:rsidRPr="00D646B5">
        <w:rPr>
          <w:sz w:val="24"/>
        </w:rPr>
        <w:t xml:space="preserve">. </w:t>
      </w:r>
      <w:proofErr w:type="spellStart"/>
      <w:r w:rsidRPr="00D646B5">
        <w:rPr>
          <w:sz w:val="24"/>
        </w:rPr>
        <w:t>Εκδ</w:t>
      </w:r>
      <w:proofErr w:type="spellEnd"/>
      <w:r w:rsidRPr="00D646B5">
        <w:rPr>
          <w:sz w:val="24"/>
        </w:rPr>
        <w:t>. Υδροπλάνο, 2020.</w:t>
      </w:r>
    </w:p>
    <w:p w:rsidR="0010024F" w:rsidRPr="00FF5EB0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  <w:lang w:val="en-US"/>
        </w:rPr>
      </w:pPr>
      <w:r w:rsidRPr="004F2738">
        <w:rPr>
          <w:sz w:val="24"/>
          <w:lang w:val="en-US"/>
        </w:rPr>
        <w:t>S</w:t>
      </w:r>
      <w:r w:rsidRPr="003064B1">
        <w:rPr>
          <w:sz w:val="24"/>
        </w:rPr>
        <w:t>á</w:t>
      </w:r>
      <w:proofErr w:type="spellStart"/>
      <w:r w:rsidRPr="004F2738">
        <w:rPr>
          <w:sz w:val="24"/>
          <w:lang w:val="en-US"/>
        </w:rPr>
        <w:t>nchez</w:t>
      </w:r>
      <w:proofErr w:type="spellEnd"/>
      <w:r w:rsidRPr="003064B1">
        <w:rPr>
          <w:sz w:val="24"/>
        </w:rPr>
        <w:t xml:space="preserve"> </w:t>
      </w:r>
      <w:proofErr w:type="spellStart"/>
      <w:r w:rsidRPr="004F2738">
        <w:rPr>
          <w:sz w:val="24"/>
          <w:lang w:val="en-US"/>
        </w:rPr>
        <w:t>Vegara</w:t>
      </w:r>
      <w:proofErr w:type="spellEnd"/>
      <w:r w:rsidRPr="003064B1">
        <w:rPr>
          <w:sz w:val="24"/>
        </w:rPr>
        <w:t xml:space="preserve">, </w:t>
      </w:r>
      <w:r w:rsidRPr="004F2738">
        <w:rPr>
          <w:sz w:val="24"/>
          <w:lang w:val="en-US"/>
        </w:rPr>
        <w:t>Maria</w:t>
      </w:r>
      <w:r w:rsidRPr="003064B1">
        <w:rPr>
          <w:sz w:val="24"/>
        </w:rPr>
        <w:t xml:space="preserve"> </w:t>
      </w:r>
      <w:r w:rsidRPr="004F2738">
        <w:rPr>
          <w:sz w:val="24"/>
          <w:lang w:val="en-US"/>
        </w:rPr>
        <w:t>Isabel</w:t>
      </w:r>
      <w:r w:rsidRPr="003064B1">
        <w:rPr>
          <w:sz w:val="24"/>
        </w:rPr>
        <w:t xml:space="preserve">. </w:t>
      </w:r>
      <w:r w:rsidRPr="00FF5EB0">
        <w:rPr>
          <w:sz w:val="24"/>
          <w:u w:val="single"/>
        </w:rPr>
        <w:t>Σειρά</w:t>
      </w:r>
      <w:r w:rsidRPr="003064B1">
        <w:rPr>
          <w:sz w:val="24"/>
          <w:u w:val="single"/>
        </w:rPr>
        <w:t xml:space="preserve">: </w:t>
      </w:r>
      <w:r w:rsidRPr="00FF5EB0">
        <w:rPr>
          <w:sz w:val="24"/>
          <w:u w:val="single"/>
        </w:rPr>
        <w:t>Μικρά</w:t>
      </w:r>
      <w:r w:rsidRPr="003064B1">
        <w:rPr>
          <w:sz w:val="24"/>
          <w:u w:val="single"/>
        </w:rPr>
        <w:t xml:space="preserve"> </w:t>
      </w:r>
      <w:r w:rsidRPr="00FF5EB0">
        <w:rPr>
          <w:sz w:val="24"/>
          <w:u w:val="single"/>
        </w:rPr>
        <w:t>κορίτσια</w:t>
      </w:r>
      <w:r w:rsidRPr="003064B1">
        <w:rPr>
          <w:sz w:val="24"/>
          <w:u w:val="single"/>
        </w:rPr>
        <w:t xml:space="preserve"> </w:t>
      </w:r>
      <w:r w:rsidRPr="00FF5EB0">
        <w:rPr>
          <w:sz w:val="24"/>
          <w:u w:val="single"/>
        </w:rPr>
        <w:t>με</w:t>
      </w:r>
      <w:r w:rsidRPr="003064B1">
        <w:rPr>
          <w:sz w:val="24"/>
          <w:u w:val="single"/>
        </w:rPr>
        <w:t xml:space="preserve"> </w:t>
      </w:r>
      <w:r w:rsidRPr="00FF5EB0">
        <w:rPr>
          <w:sz w:val="24"/>
          <w:u w:val="single"/>
        </w:rPr>
        <w:t>ΜΕΓΑΛΕΣ</w:t>
      </w:r>
      <w:r w:rsidRPr="003064B1">
        <w:rPr>
          <w:sz w:val="24"/>
          <w:u w:val="single"/>
        </w:rPr>
        <w:t xml:space="preserve"> </w:t>
      </w:r>
      <w:r w:rsidRPr="00FF5EB0">
        <w:rPr>
          <w:sz w:val="24"/>
          <w:u w:val="single"/>
        </w:rPr>
        <w:t>ΙΔΕΕΣ</w:t>
      </w:r>
      <w:r w:rsidRPr="003064B1">
        <w:rPr>
          <w:sz w:val="24"/>
          <w:u w:val="single"/>
        </w:rPr>
        <w:t xml:space="preserve"> &amp; </w:t>
      </w:r>
      <w:r w:rsidRPr="00FF5EB0">
        <w:rPr>
          <w:sz w:val="24"/>
          <w:u w:val="single"/>
        </w:rPr>
        <w:t>Μικρά</w:t>
      </w:r>
      <w:r w:rsidRPr="003064B1">
        <w:rPr>
          <w:sz w:val="24"/>
          <w:u w:val="single"/>
        </w:rPr>
        <w:t xml:space="preserve"> </w:t>
      </w:r>
      <w:r w:rsidRPr="00FF5EB0">
        <w:rPr>
          <w:sz w:val="24"/>
          <w:u w:val="single"/>
        </w:rPr>
        <w:t>αγόρια</w:t>
      </w:r>
      <w:r w:rsidRPr="003064B1">
        <w:rPr>
          <w:sz w:val="24"/>
          <w:u w:val="single"/>
        </w:rPr>
        <w:t xml:space="preserve"> </w:t>
      </w:r>
      <w:r w:rsidRPr="00FF5EB0">
        <w:rPr>
          <w:sz w:val="24"/>
          <w:u w:val="single"/>
        </w:rPr>
        <w:t>με</w:t>
      </w:r>
      <w:r w:rsidRPr="003064B1">
        <w:rPr>
          <w:sz w:val="24"/>
          <w:u w:val="single"/>
        </w:rPr>
        <w:t xml:space="preserve"> </w:t>
      </w:r>
      <w:r w:rsidRPr="00FF5EB0">
        <w:rPr>
          <w:sz w:val="24"/>
          <w:u w:val="single"/>
        </w:rPr>
        <w:t>ΜΕΓΑΛΕΣ</w:t>
      </w:r>
      <w:r w:rsidRPr="003064B1">
        <w:rPr>
          <w:sz w:val="24"/>
          <w:u w:val="single"/>
        </w:rPr>
        <w:t xml:space="preserve"> </w:t>
      </w:r>
      <w:r w:rsidRPr="00FF5EB0">
        <w:rPr>
          <w:sz w:val="24"/>
          <w:u w:val="single"/>
        </w:rPr>
        <w:t>ΙΔΕΕΣ</w:t>
      </w:r>
      <w:r w:rsidRPr="003064B1">
        <w:rPr>
          <w:sz w:val="24"/>
        </w:rPr>
        <w:t xml:space="preserve"> (</w:t>
      </w:r>
      <w:proofErr w:type="spellStart"/>
      <w:r>
        <w:rPr>
          <w:sz w:val="24"/>
        </w:rPr>
        <w:t>Αμέλια</w:t>
      </w:r>
      <w:proofErr w:type="spellEnd"/>
      <w:r w:rsidRPr="003064B1">
        <w:rPr>
          <w:sz w:val="24"/>
        </w:rPr>
        <w:t xml:space="preserve"> </w:t>
      </w:r>
      <w:proofErr w:type="spellStart"/>
      <w:r>
        <w:rPr>
          <w:sz w:val="24"/>
        </w:rPr>
        <w:t>Έρχαρτ</w:t>
      </w:r>
      <w:proofErr w:type="spellEnd"/>
      <w:r w:rsidRPr="003064B1">
        <w:rPr>
          <w:sz w:val="24"/>
        </w:rPr>
        <w:t xml:space="preserve">, </w:t>
      </w:r>
      <w:proofErr w:type="spellStart"/>
      <w:r>
        <w:rPr>
          <w:sz w:val="24"/>
        </w:rPr>
        <w:t>Όντρεϊ</w:t>
      </w:r>
      <w:proofErr w:type="spellEnd"/>
      <w:r w:rsidRPr="003064B1">
        <w:rPr>
          <w:sz w:val="24"/>
        </w:rPr>
        <w:t xml:space="preserve"> </w:t>
      </w:r>
      <w:r>
        <w:rPr>
          <w:sz w:val="24"/>
        </w:rPr>
        <w:t>Χέπμπορν</w:t>
      </w:r>
      <w:r w:rsidRPr="003064B1">
        <w:rPr>
          <w:sz w:val="24"/>
        </w:rPr>
        <w:t xml:space="preserve">, </w:t>
      </w:r>
      <w:proofErr w:type="spellStart"/>
      <w:r>
        <w:rPr>
          <w:sz w:val="24"/>
        </w:rPr>
        <w:t>Ρόζα</w:t>
      </w:r>
      <w:proofErr w:type="spellEnd"/>
      <w:r w:rsidRPr="003064B1">
        <w:rPr>
          <w:sz w:val="24"/>
        </w:rPr>
        <w:t xml:space="preserve"> </w:t>
      </w:r>
      <w:proofErr w:type="spellStart"/>
      <w:r>
        <w:rPr>
          <w:sz w:val="24"/>
        </w:rPr>
        <w:t>Παρκς</w:t>
      </w:r>
      <w:proofErr w:type="spellEnd"/>
      <w:r w:rsidRPr="003064B1">
        <w:rPr>
          <w:sz w:val="24"/>
        </w:rPr>
        <w:t xml:space="preserve">, </w:t>
      </w:r>
      <w:proofErr w:type="spellStart"/>
      <w:r>
        <w:rPr>
          <w:sz w:val="24"/>
        </w:rPr>
        <w:t>Φρίντα</w:t>
      </w:r>
      <w:proofErr w:type="spellEnd"/>
      <w:r w:rsidRPr="003064B1">
        <w:rPr>
          <w:sz w:val="24"/>
        </w:rPr>
        <w:t xml:space="preserve"> </w:t>
      </w:r>
      <w:r>
        <w:rPr>
          <w:sz w:val="24"/>
        </w:rPr>
        <w:t>Κάλο</w:t>
      </w:r>
      <w:r w:rsidRPr="003064B1">
        <w:rPr>
          <w:sz w:val="24"/>
        </w:rPr>
        <w:t xml:space="preserve">, </w:t>
      </w:r>
      <w:r>
        <w:rPr>
          <w:sz w:val="24"/>
        </w:rPr>
        <w:t>Άννα</w:t>
      </w:r>
      <w:r w:rsidRPr="003064B1">
        <w:rPr>
          <w:sz w:val="24"/>
        </w:rPr>
        <w:t xml:space="preserve"> </w:t>
      </w:r>
      <w:r>
        <w:rPr>
          <w:sz w:val="24"/>
        </w:rPr>
        <w:t>Φρανκ</w:t>
      </w:r>
      <w:r w:rsidRPr="003064B1">
        <w:rPr>
          <w:sz w:val="24"/>
        </w:rPr>
        <w:t xml:space="preserve">, </w:t>
      </w:r>
      <w:r>
        <w:rPr>
          <w:sz w:val="24"/>
        </w:rPr>
        <w:t>Τζέιν</w:t>
      </w:r>
      <w:r w:rsidRPr="003064B1">
        <w:rPr>
          <w:sz w:val="24"/>
        </w:rPr>
        <w:t xml:space="preserve"> </w:t>
      </w:r>
      <w:proofErr w:type="spellStart"/>
      <w:r>
        <w:rPr>
          <w:sz w:val="24"/>
        </w:rPr>
        <w:t>Γκούντολ</w:t>
      </w:r>
      <w:proofErr w:type="spellEnd"/>
      <w:r w:rsidRPr="003064B1">
        <w:rPr>
          <w:sz w:val="24"/>
        </w:rPr>
        <w:t xml:space="preserve">, </w:t>
      </w:r>
      <w:proofErr w:type="spellStart"/>
      <w:r>
        <w:rPr>
          <w:sz w:val="24"/>
        </w:rPr>
        <w:t>Κοκό</w:t>
      </w:r>
      <w:proofErr w:type="spellEnd"/>
      <w:r w:rsidRPr="003064B1">
        <w:rPr>
          <w:sz w:val="24"/>
        </w:rPr>
        <w:t xml:space="preserve"> </w:t>
      </w:r>
      <w:proofErr w:type="spellStart"/>
      <w:r>
        <w:rPr>
          <w:sz w:val="24"/>
        </w:rPr>
        <w:t>Σανέλ</w:t>
      </w:r>
      <w:proofErr w:type="spellEnd"/>
      <w:r w:rsidRPr="003064B1">
        <w:rPr>
          <w:sz w:val="24"/>
        </w:rPr>
        <w:t xml:space="preserve">, </w:t>
      </w:r>
      <w:proofErr w:type="spellStart"/>
      <w:r>
        <w:rPr>
          <w:sz w:val="24"/>
        </w:rPr>
        <w:t>Στιβ</w:t>
      </w:r>
      <w:proofErr w:type="spellEnd"/>
      <w:r w:rsidRPr="003064B1">
        <w:rPr>
          <w:sz w:val="24"/>
        </w:rPr>
        <w:t xml:space="preserve"> </w:t>
      </w:r>
      <w:proofErr w:type="spellStart"/>
      <w:r>
        <w:rPr>
          <w:sz w:val="24"/>
        </w:rPr>
        <w:t>Τζομπς</w:t>
      </w:r>
      <w:proofErr w:type="spellEnd"/>
      <w:r w:rsidRPr="003064B1">
        <w:rPr>
          <w:sz w:val="24"/>
        </w:rPr>
        <w:t xml:space="preserve">, </w:t>
      </w:r>
      <w:proofErr w:type="spellStart"/>
      <w:r>
        <w:rPr>
          <w:sz w:val="24"/>
        </w:rPr>
        <w:t>Πελέ</w:t>
      </w:r>
      <w:proofErr w:type="spellEnd"/>
      <w:r w:rsidRPr="003064B1">
        <w:rPr>
          <w:sz w:val="24"/>
        </w:rPr>
        <w:t xml:space="preserve">, </w:t>
      </w:r>
      <w:r>
        <w:rPr>
          <w:sz w:val="24"/>
        </w:rPr>
        <w:t>Στίβεν</w:t>
      </w:r>
      <w:r w:rsidRPr="003064B1">
        <w:rPr>
          <w:sz w:val="24"/>
        </w:rPr>
        <w:t xml:space="preserve"> </w:t>
      </w:r>
      <w:r>
        <w:rPr>
          <w:sz w:val="24"/>
        </w:rPr>
        <w:t>Χόκινγκ</w:t>
      </w:r>
      <w:r w:rsidRPr="003064B1">
        <w:rPr>
          <w:sz w:val="24"/>
        </w:rPr>
        <w:t xml:space="preserve"> </w:t>
      </w:r>
      <w:r>
        <w:rPr>
          <w:sz w:val="24"/>
        </w:rPr>
        <w:t>κ</w:t>
      </w:r>
      <w:r w:rsidRPr="003064B1">
        <w:rPr>
          <w:sz w:val="24"/>
        </w:rPr>
        <w:t>.</w:t>
      </w:r>
      <w:r>
        <w:rPr>
          <w:sz w:val="24"/>
        </w:rPr>
        <w:t>λπ</w:t>
      </w:r>
      <w:r w:rsidRPr="003064B1">
        <w:rPr>
          <w:sz w:val="24"/>
        </w:rPr>
        <w:t xml:space="preserve">.)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2021.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637778">
        <w:rPr>
          <w:sz w:val="24"/>
        </w:rPr>
        <w:t>Shaw</w:t>
      </w:r>
      <w:proofErr w:type="spellEnd"/>
      <w:r>
        <w:rPr>
          <w:sz w:val="24"/>
        </w:rPr>
        <w:t xml:space="preserve">, </w:t>
      </w:r>
      <w:proofErr w:type="spellStart"/>
      <w:r w:rsidRPr="00637778">
        <w:rPr>
          <w:sz w:val="24"/>
        </w:rPr>
        <w:t>Rola</w:t>
      </w:r>
      <w:proofErr w:type="spellEnd"/>
      <w:r>
        <w:rPr>
          <w:sz w:val="24"/>
        </w:rPr>
        <w:t xml:space="preserve">. </w:t>
      </w:r>
      <w:r w:rsidRPr="00637778">
        <w:rPr>
          <w:sz w:val="24"/>
        </w:rPr>
        <w:t>Νυχτερινός ουρανός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2022.</w:t>
      </w:r>
    </w:p>
    <w:p w:rsidR="0010024F" w:rsidRDefault="0010024F" w:rsidP="003064B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proofErr w:type="spellStart"/>
      <w:r w:rsidRPr="004F2738">
        <w:rPr>
          <w:sz w:val="24"/>
        </w:rPr>
        <w:t>Wade</w:t>
      </w:r>
      <w:proofErr w:type="spellEnd"/>
      <w:r>
        <w:rPr>
          <w:sz w:val="24"/>
        </w:rPr>
        <w:t xml:space="preserve">, </w:t>
      </w:r>
      <w:proofErr w:type="spellStart"/>
      <w:r w:rsidRPr="004F2738">
        <w:rPr>
          <w:sz w:val="24"/>
        </w:rPr>
        <w:t>Jess</w:t>
      </w:r>
      <w:proofErr w:type="spellEnd"/>
      <w:r>
        <w:rPr>
          <w:sz w:val="24"/>
        </w:rPr>
        <w:t xml:space="preserve">. </w:t>
      </w:r>
      <w:r w:rsidRPr="004F2738">
        <w:rPr>
          <w:sz w:val="24"/>
        </w:rPr>
        <w:t>Νάνο : η εκπληκτική επιστήμη του πολύ (πολύ) μικρού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Ποταμός, 2022. </w:t>
      </w:r>
    </w:p>
    <w:p w:rsidR="00DC313C" w:rsidRDefault="0010024F" w:rsidP="00DC313C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>
        <w:rPr>
          <w:sz w:val="24"/>
          <w:lang w:val="en-US"/>
        </w:rPr>
        <w:t>Wilde</w:t>
      </w:r>
      <w:r w:rsidRPr="00772895">
        <w:rPr>
          <w:sz w:val="24"/>
        </w:rPr>
        <w:t xml:space="preserve">, </w:t>
      </w:r>
      <w:r>
        <w:rPr>
          <w:sz w:val="24"/>
          <w:lang w:val="en-US"/>
        </w:rPr>
        <w:t>Oscar</w:t>
      </w:r>
      <w:r w:rsidRPr="00772895">
        <w:rPr>
          <w:sz w:val="24"/>
        </w:rPr>
        <w:t xml:space="preserve">. </w:t>
      </w:r>
      <w:r>
        <w:rPr>
          <w:sz w:val="24"/>
        </w:rPr>
        <w:t xml:space="preserve">Το φάντασμα του </w:t>
      </w:r>
      <w:proofErr w:type="spellStart"/>
      <w:r>
        <w:rPr>
          <w:sz w:val="24"/>
        </w:rPr>
        <w:t>Κάντερβιλ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Αδελφοί Βλάσση, 2013.</w:t>
      </w:r>
    </w:p>
    <w:p w:rsidR="00DC313C" w:rsidRPr="00DC313C" w:rsidRDefault="00DC313C" w:rsidP="00DC313C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left="0"/>
        <w:contextualSpacing/>
        <w:jc w:val="both"/>
        <w:rPr>
          <w:sz w:val="24"/>
        </w:rPr>
      </w:pPr>
      <w:r w:rsidRPr="00DC313C">
        <w:rPr>
          <w:sz w:val="24"/>
        </w:rPr>
        <w:t xml:space="preserve">Wood, </w:t>
      </w:r>
      <w:proofErr w:type="spellStart"/>
      <w:r w:rsidRPr="00DC313C">
        <w:rPr>
          <w:sz w:val="24"/>
        </w:rPr>
        <w:t>Amanda</w:t>
      </w:r>
      <w:proofErr w:type="spellEnd"/>
      <w:r w:rsidRPr="00DC313C">
        <w:rPr>
          <w:sz w:val="24"/>
        </w:rPr>
        <w:t xml:space="preserve"> &amp; </w:t>
      </w:r>
      <w:proofErr w:type="spellStart"/>
      <w:r w:rsidRPr="00DC313C">
        <w:rPr>
          <w:sz w:val="24"/>
        </w:rPr>
        <w:t>Jolley</w:t>
      </w:r>
      <w:proofErr w:type="spellEnd"/>
      <w:r w:rsidRPr="00DC313C">
        <w:rPr>
          <w:sz w:val="24"/>
        </w:rPr>
        <w:t xml:space="preserve">, </w:t>
      </w:r>
      <w:proofErr w:type="spellStart"/>
      <w:r w:rsidRPr="00DC313C">
        <w:rPr>
          <w:sz w:val="24"/>
        </w:rPr>
        <w:t>Mike</w:t>
      </w:r>
      <w:proofErr w:type="spellEnd"/>
      <w:r w:rsidRPr="00DC313C">
        <w:rPr>
          <w:sz w:val="24"/>
        </w:rPr>
        <w:t xml:space="preserve">. Φυσικός κόσμος. </w:t>
      </w:r>
      <w:proofErr w:type="spellStart"/>
      <w:r w:rsidRPr="00DC313C">
        <w:rPr>
          <w:sz w:val="24"/>
        </w:rPr>
        <w:t>Εκδ</w:t>
      </w:r>
      <w:proofErr w:type="spellEnd"/>
      <w:r w:rsidRPr="00DC313C">
        <w:rPr>
          <w:sz w:val="24"/>
        </w:rPr>
        <w:t xml:space="preserve">. </w:t>
      </w:r>
      <w:proofErr w:type="spellStart"/>
      <w:r w:rsidRPr="00DC313C">
        <w:rPr>
          <w:sz w:val="24"/>
        </w:rPr>
        <w:t>Δεσύλλας</w:t>
      </w:r>
      <w:proofErr w:type="spellEnd"/>
      <w:r w:rsidRPr="00DC313C">
        <w:rPr>
          <w:sz w:val="24"/>
        </w:rPr>
        <w:t>. 2021.</w:t>
      </w:r>
    </w:p>
    <w:p w:rsidR="00DC313C" w:rsidRDefault="00DC313C" w:rsidP="00DC313C">
      <w:pPr>
        <w:pStyle w:val="ListParagraph"/>
        <w:keepNext/>
        <w:keepLines/>
        <w:tabs>
          <w:tab w:val="left" w:pos="1721"/>
        </w:tabs>
        <w:spacing w:line="360" w:lineRule="auto"/>
        <w:ind w:left="0" w:firstLine="0"/>
        <w:contextualSpacing/>
        <w:jc w:val="both"/>
        <w:rPr>
          <w:sz w:val="24"/>
        </w:rPr>
      </w:pPr>
    </w:p>
    <w:p w:rsidR="00A134D5" w:rsidRPr="00BE2DFC" w:rsidRDefault="00A134D5" w:rsidP="003064B1">
      <w:pPr>
        <w:keepNext/>
        <w:keepLines/>
        <w:tabs>
          <w:tab w:val="left" w:pos="1721"/>
        </w:tabs>
        <w:spacing w:line="360" w:lineRule="auto"/>
        <w:contextualSpacing/>
        <w:jc w:val="both"/>
        <w:rPr>
          <w:sz w:val="24"/>
        </w:rPr>
      </w:pPr>
    </w:p>
    <w:p w:rsidR="00637778" w:rsidRPr="00FF5EB0" w:rsidRDefault="003064B1" w:rsidP="003064B1">
      <w:pPr>
        <w:keepNext/>
        <w:keepLines/>
        <w:tabs>
          <w:tab w:val="left" w:pos="1721"/>
        </w:tabs>
        <w:spacing w:line="360" w:lineRule="auto"/>
        <w:contextualSpacing/>
        <w:jc w:val="both"/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4E6EE6F" wp14:editId="6A55F695">
            <wp:simplePos x="0" y="0"/>
            <wp:positionH relativeFrom="margin">
              <wp:align>center</wp:align>
            </wp:positionH>
            <wp:positionV relativeFrom="margin">
              <wp:posOffset>6682740</wp:posOffset>
            </wp:positionV>
            <wp:extent cx="1323975" cy="1025525"/>
            <wp:effectExtent l="0" t="0" r="9525" b="3175"/>
            <wp:wrapSquare wrapText="bothSides"/>
            <wp:docPr id="1" name="Picture 1" descr="A Summer Beach Open Book Illustration Royalty Free Cliparts, Vectors, And  Stock Illustration. Image 112365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ummer Beach Open Book Illustration Royalty Free Cliparts, Vectors, And  Stock Illustration. Image 112365657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DEF" w:rsidRPr="00FF5EB0" w:rsidRDefault="00716DEF" w:rsidP="003064B1">
      <w:pPr>
        <w:widowControl w:val="0"/>
        <w:tabs>
          <w:tab w:val="left" w:pos="1721"/>
        </w:tabs>
        <w:autoSpaceDE w:val="0"/>
        <w:autoSpaceDN w:val="0"/>
        <w:spacing w:after="0" w:line="275" w:lineRule="exact"/>
        <w:jc w:val="both"/>
        <w:rPr>
          <w:rFonts w:ascii="Arial" w:eastAsia="Arial" w:hAnsi="Arial" w:cs="Arial"/>
          <w:sz w:val="24"/>
        </w:rPr>
      </w:pPr>
    </w:p>
    <w:p w:rsidR="00637778" w:rsidRPr="00FF5EB0" w:rsidRDefault="00637778" w:rsidP="003064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</w:p>
    <w:p w:rsidR="00637778" w:rsidRPr="00FF5EB0" w:rsidRDefault="00637778" w:rsidP="003064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</w:p>
    <w:p w:rsidR="00637778" w:rsidRPr="00FF5EB0" w:rsidRDefault="00637778" w:rsidP="003064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</w:p>
    <w:p w:rsidR="00637778" w:rsidRPr="00FF5EB0" w:rsidRDefault="00637778" w:rsidP="003064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</w:p>
    <w:p w:rsidR="00716DEF" w:rsidRPr="00D417EB" w:rsidRDefault="00716DEF" w:rsidP="003064B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  <w:r w:rsidRPr="00D417EB"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  <w:t>Καλό Καλοκαίρι!!!</w:t>
      </w:r>
    </w:p>
    <w:p w:rsidR="007D2BF6" w:rsidRDefault="007D2BF6" w:rsidP="003064B1">
      <w:pPr>
        <w:jc w:val="both"/>
      </w:pPr>
    </w:p>
    <w:sectPr w:rsidR="007D2BF6" w:rsidSect="002B7091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0470F"/>
    <w:multiLevelType w:val="hybridMultilevel"/>
    <w:tmpl w:val="9B1292B0"/>
    <w:lvl w:ilvl="0" w:tplc="FD24E586">
      <w:start w:val="1"/>
      <w:numFmt w:val="decimal"/>
      <w:lvlText w:val="%1."/>
      <w:lvlJc w:val="left"/>
      <w:pPr>
        <w:ind w:left="361" w:hanging="361"/>
      </w:pPr>
      <w:rPr>
        <w:rFonts w:ascii="Arial" w:eastAsia="Arial" w:hAnsi="Arial" w:cs="Arial" w:hint="default"/>
        <w:spacing w:val="-6"/>
        <w:w w:val="99"/>
        <w:sz w:val="24"/>
        <w:szCs w:val="24"/>
        <w:lang w:val="el-GR" w:eastAsia="en-US" w:bidi="ar-SA"/>
      </w:rPr>
    </w:lvl>
    <w:lvl w:ilvl="1" w:tplc="0A9C7230">
      <w:numFmt w:val="bullet"/>
      <w:lvlText w:val="•"/>
      <w:lvlJc w:val="left"/>
      <w:pPr>
        <w:ind w:left="1238" w:hanging="361"/>
      </w:pPr>
      <w:rPr>
        <w:rFonts w:hint="default"/>
        <w:lang w:val="el-GR" w:eastAsia="en-US" w:bidi="ar-SA"/>
      </w:rPr>
    </w:lvl>
    <w:lvl w:ilvl="2" w:tplc="3EDE525C">
      <w:numFmt w:val="bullet"/>
      <w:lvlText w:val="•"/>
      <w:lvlJc w:val="left"/>
      <w:pPr>
        <w:ind w:left="2116" w:hanging="361"/>
      </w:pPr>
      <w:rPr>
        <w:rFonts w:hint="default"/>
        <w:lang w:val="el-GR" w:eastAsia="en-US" w:bidi="ar-SA"/>
      </w:rPr>
    </w:lvl>
    <w:lvl w:ilvl="3" w:tplc="1BE0E432">
      <w:numFmt w:val="bullet"/>
      <w:lvlText w:val="•"/>
      <w:lvlJc w:val="left"/>
      <w:pPr>
        <w:ind w:left="2995" w:hanging="361"/>
      </w:pPr>
      <w:rPr>
        <w:rFonts w:hint="default"/>
        <w:lang w:val="el-GR" w:eastAsia="en-US" w:bidi="ar-SA"/>
      </w:rPr>
    </w:lvl>
    <w:lvl w:ilvl="4" w:tplc="10468B58">
      <w:numFmt w:val="bullet"/>
      <w:lvlText w:val="•"/>
      <w:lvlJc w:val="left"/>
      <w:pPr>
        <w:ind w:left="3873" w:hanging="361"/>
      </w:pPr>
      <w:rPr>
        <w:rFonts w:hint="default"/>
        <w:lang w:val="el-GR" w:eastAsia="en-US" w:bidi="ar-SA"/>
      </w:rPr>
    </w:lvl>
    <w:lvl w:ilvl="5" w:tplc="2EB06F70">
      <w:numFmt w:val="bullet"/>
      <w:lvlText w:val="•"/>
      <w:lvlJc w:val="left"/>
      <w:pPr>
        <w:ind w:left="4752" w:hanging="361"/>
      </w:pPr>
      <w:rPr>
        <w:rFonts w:hint="default"/>
        <w:lang w:val="el-GR" w:eastAsia="en-US" w:bidi="ar-SA"/>
      </w:rPr>
    </w:lvl>
    <w:lvl w:ilvl="6" w:tplc="95E2761E">
      <w:numFmt w:val="bullet"/>
      <w:lvlText w:val="•"/>
      <w:lvlJc w:val="left"/>
      <w:pPr>
        <w:ind w:left="5630" w:hanging="361"/>
      </w:pPr>
      <w:rPr>
        <w:rFonts w:hint="default"/>
        <w:lang w:val="el-GR" w:eastAsia="en-US" w:bidi="ar-SA"/>
      </w:rPr>
    </w:lvl>
    <w:lvl w:ilvl="7" w:tplc="F312885E">
      <w:numFmt w:val="bullet"/>
      <w:lvlText w:val="•"/>
      <w:lvlJc w:val="left"/>
      <w:pPr>
        <w:ind w:left="6508" w:hanging="361"/>
      </w:pPr>
      <w:rPr>
        <w:rFonts w:hint="default"/>
        <w:lang w:val="el-GR" w:eastAsia="en-US" w:bidi="ar-SA"/>
      </w:rPr>
    </w:lvl>
    <w:lvl w:ilvl="8" w:tplc="E838342A">
      <w:numFmt w:val="bullet"/>
      <w:lvlText w:val="•"/>
      <w:lvlJc w:val="left"/>
      <w:pPr>
        <w:ind w:left="7387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65CE6404"/>
    <w:multiLevelType w:val="hybridMultilevel"/>
    <w:tmpl w:val="3E80354C"/>
    <w:lvl w:ilvl="0" w:tplc="F656FD9A">
      <w:start w:val="1"/>
      <w:numFmt w:val="decimal"/>
      <w:lvlText w:val="%1."/>
      <w:lvlJc w:val="left"/>
      <w:pPr>
        <w:ind w:left="1721" w:hanging="361"/>
      </w:pPr>
      <w:rPr>
        <w:rFonts w:ascii="Arial" w:hAnsi="Arial" w:cs="Arial" w:hint="default"/>
        <w:color w:val="auto"/>
        <w:spacing w:val="-11"/>
        <w:w w:val="99"/>
        <w:lang w:val="el-GR" w:eastAsia="en-US" w:bidi="ar-SA"/>
      </w:rPr>
    </w:lvl>
    <w:lvl w:ilvl="1" w:tplc="EA66FF4A">
      <w:numFmt w:val="bullet"/>
      <w:lvlText w:val="•"/>
      <w:lvlJc w:val="left"/>
      <w:pPr>
        <w:ind w:left="2598" w:hanging="361"/>
      </w:pPr>
      <w:rPr>
        <w:rFonts w:hint="default"/>
        <w:lang w:val="el-GR" w:eastAsia="en-US" w:bidi="ar-SA"/>
      </w:rPr>
    </w:lvl>
    <w:lvl w:ilvl="2" w:tplc="7F6E43AC">
      <w:numFmt w:val="bullet"/>
      <w:lvlText w:val="•"/>
      <w:lvlJc w:val="left"/>
      <w:pPr>
        <w:ind w:left="3476" w:hanging="361"/>
      </w:pPr>
      <w:rPr>
        <w:rFonts w:hint="default"/>
        <w:lang w:val="el-GR" w:eastAsia="en-US" w:bidi="ar-SA"/>
      </w:rPr>
    </w:lvl>
    <w:lvl w:ilvl="3" w:tplc="96B4E40E">
      <w:numFmt w:val="bullet"/>
      <w:lvlText w:val="•"/>
      <w:lvlJc w:val="left"/>
      <w:pPr>
        <w:ind w:left="4355" w:hanging="361"/>
      </w:pPr>
      <w:rPr>
        <w:rFonts w:hint="default"/>
        <w:lang w:val="el-GR" w:eastAsia="en-US" w:bidi="ar-SA"/>
      </w:rPr>
    </w:lvl>
    <w:lvl w:ilvl="4" w:tplc="81E6E16A">
      <w:numFmt w:val="bullet"/>
      <w:lvlText w:val="•"/>
      <w:lvlJc w:val="left"/>
      <w:pPr>
        <w:ind w:left="5233" w:hanging="361"/>
      </w:pPr>
      <w:rPr>
        <w:rFonts w:hint="default"/>
        <w:lang w:val="el-GR" w:eastAsia="en-US" w:bidi="ar-SA"/>
      </w:rPr>
    </w:lvl>
    <w:lvl w:ilvl="5" w:tplc="25D02966">
      <w:numFmt w:val="bullet"/>
      <w:lvlText w:val="•"/>
      <w:lvlJc w:val="left"/>
      <w:pPr>
        <w:ind w:left="6112" w:hanging="361"/>
      </w:pPr>
      <w:rPr>
        <w:rFonts w:hint="default"/>
        <w:lang w:val="el-GR" w:eastAsia="en-US" w:bidi="ar-SA"/>
      </w:rPr>
    </w:lvl>
    <w:lvl w:ilvl="6" w:tplc="9B56D18E">
      <w:numFmt w:val="bullet"/>
      <w:lvlText w:val="•"/>
      <w:lvlJc w:val="left"/>
      <w:pPr>
        <w:ind w:left="6990" w:hanging="361"/>
      </w:pPr>
      <w:rPr>
        <w:rFonts w:hint="default"/>
        <w:lang w:val="el-GR" w:eastAsia="en-US" w:bidi="ar-SA"/>
      </w:rPr>
    </w:lvl>
    <w:lvl w:ilvl="7" w:tplc="C4243866">
      <w:numFmt w:val="bullet"/>
      <w:lvlText w:val="•"/>
      <w:lvlJc w:val="left"/>
      <w:pPr>
        <w:ind w:left="7868" w:hanging="361"/>
      </w:pPr>
      <w:rPr>
        <w:rFonts w:hint="default"/>
        <w:lang w:val="el-GR" w:eastAsia="en-US" w:bidi="ar-SA"/>
      </w:rPr>
    </w:lvl>
    <w:lvl w:ilvl="8" w:tplc="21EA7BD0">
      <w:numFmt w:val="bullet"/>
      <w:lvlText w:val="•"/>
      <w:lvlJc w:val="left"/>
      <w:pPr>
        <w:ind w:left="8747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75BE49D2"/>
    <w:multiLevelType w:val="hybridMultilevel"/>
    <w:tmpl w:val="933260E2"/>
    <w:lvl w:ilvl="0" w:tplc="2D6AC67E">
      <w:start w:val="1"/>
      <w:numFmt w:val="decimal"/>
      <w:lvlText w:val="%1."/>
      <w:lvlJc w:val="left"/>
      <w:pPr>
        <w:ind w:left="1601" w:hanging="361"/>
      </w:pPr>
      <w:rPr>
        <w:rFonts w:ascii="Arial" w:eastAsia="Arial" w:hAnsi="Arial" w:cs="Arial" w:hint="default"/>
        <w:spacing w:val="-6"/>
        <w:w w:val="99"/>
        <w:sz w:val="24"/>
        <w:szCs w:val="24"/>
        <w:lang w:val="el-GR" w:eastAsia="en-US" w:bidi="ar-SA"/>
      </w:rPr>
    </w:lvl>
    <w:lvl w:ilvl="1" w:tplc="7826CAEE">
      <w:numFmt w:val="bullet"/>
      <w:lvlText w:val="•"/>
      <w:lvlJc w:val="left"/>
      <w:pPr>
        <w:ind w:left="2478" w:hanging="361"/>
      </w:pPr>
      <w:rPr>
        <w:rFonts w:hint="default"/>
        <w:lang w:val="el-GR" w:eastAsia="en-US" w:bidi="ar-SA"/>
      </w:rPr>
    </w:lvl>
    <w:lvl w:ilvl="2" w:tplc="CC00BE80">
      <w:numFmt w:val="bullet"/>
      <w:lvlText w:val="•"/>
      <w:lvlJc w:val="left"/>
      <w:pPr>
        <w:ind w:left="3356" w:hanging="361"/>
      </w:pPr>
      <w:rPr>
        <w:rFonts w:hint="default"/>
        <w:lang w:val="el-GR" w:eastAsia="en-US" w:bidi="ar-SA"/>
      </w:rPr>
    </w:lvl>
    <w:lvl w:ilvl="3" w:tplc="C7C8FCAE">
      <w:numFmt w:val="bullet"/>
      <w:lvlText w:val="•"/>
      <w:lvlJc w:val="left"/>
      <w:pPr>
        <w:ind w:left="4235" w:hanging="361"/>
      </w:pPr>
      <w:rPr>
        <w:rFonts w:hint="default"/>
        <w:lang w:val="el-GR" w:eastAsia="en-US" w:bidi="ar-SA"/>
      </w:rPr>
    </w:lvl>
    <w:lvl w:ilvl="4" w:tplc="3306C1FC">
      <w:numFmt w:val="bullet"/>
      <w:lvlText w:val="•"/>
      <w:lvlJc w:val="left"/>
      <w:pPr>
        <w:ind w:left="5113" w:hanging="361"/>
      </w:pPr>
      <w:rPr>
        <w:rFonts w:hint="default"/>
        <w:lang w:val="el-GR" w:eastAsia="en-US" w:bidi="ar-SA"/>
      </w:rPr>
    </w:lvl>
    <w:lvl w:ilvl="5" w:tplc="58842D40">
      <w:numFmt w:val="bullet"/>
      <w:lvlText w:val="•"/>
      <w:lvlJc w:val="left"/>
      <w:pPr>
        <w:ind w:left="5992" w:hanging="361"/>
      </w:pPr>
      <w:rPr>
        <w:rFonts w:hint="default"/>
        <w:lang w:val="el-GR" w:eastAsia="en-US" w:bidi="ar-SA"/>
      </w:rPr>
    </w:lvl>
    <w:lvl w:ilvl="6" w:tplc="69D68E6E">
      <w:numFmt w:val="bullet"/>
      <w:lvlText w:val="•"/>
      <w:lvlJc w:val="left"/>
      <w:pPr>
        <w:ind w:left="6870" w:hanging="361"/>
      </w:pPr>
      <w:rPr>
        <w:rFonts w:hint="default"/>
        <w:lang w:val="el-GR" w:eastAsia="en-US" w:bidi="ar-SA"/>
      </w:rPr>
    </w:lvl>
    <w:lvl w:ilvl="7" w:tplc="88189FCE">
      <w:numFmt w:val="bullet"/>
      <w:lvlText w:val="•"/>
      <w:lvlJc w:val="left"/>
      <w:pPr>
        <w:ind w:left="7748" w:hanging="361"/>
      </w:pPr>
      <w:rPr>
        <w:rFonts w:hint="default"/>
        <w:lang w:val="el-GR" w:eastAsia="en-US" w:bidi="ar-SA"/>
      </w:rPr>
    </w:lvl>
    <w:lvl w:ilvl="8" w:tplc="1A9297A0">
      <w:numFmt w:val="bullet"/>
      <w:lvlText w:val="•"/>
      <w:lvlJc w:val="left"/>
      <w:pPr>
        <w:ind w:left="8627" w:hanging="36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EF"/>
    <w:rsid w:val="000A36C0"/>
    <w:rsid w:val="000B0ECE"/>
    <w:rsid w:val="0010024F"/>
    <w:rsid w:val="00127B26"/>
    <w:rsid w:val="00131FD3"/>
    <w:rsid w:val="00292324"/>
    <w:rsid w:val="002C1365"/>
    <w:rsid w:val="003064B1"/>
    <w:rsid w:val="004A71BB"/>
    <w:rsid w:val="004F2738"/>
    <w:rsid w:val="00570706"/>
    <w:rsid w:val="00573750"/>
    <w:rsid w:val="00637778"/>
    <w:rsid w:val="00716DEF"/>
    <w:rsid w:val="00772895"/>
    <w:rsid w:val="007B51AD"/>
    <w:rsid w:val="007D2BF6"/>
    <w:rsid w:val="0082743F"/>
    <w:rsid w:val="00833823"/>
    <w:rsid w:val="00A134D5"/>
    <w:rsid w:val="00BB3156"/>
    <w:rsid w:val="00BE2DFC"/>
    <w:rsid w:val="00D34AC6"/>
    <w:rsid w:val="00D417EB"/>
    <w:rsid w:val="00D646B5"/>
    <w:rsid w:val="00DC313C"/>
    <w:rsid w:val="00DD17C4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16D7"/>
  <w15:chartTrackingRefBased/>
  <w15:docId w15:val="{F5602E83-82D1-48BC-81AE-D0BA5EA7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16DEF"/>
    <w:pPr>
      <w:widowControl w:val="0"/>
      <w:autoSpaceDE w:val="0"/>
      <w:autoSpaceDN w:val="0"/>
      <w:spacing w:before="41" w:after="0" w:line="240" w:lineRule="auto"/>
      <w:ind w:left="1721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dc:description/>
  <cp:lastModifiedBy>Ευγενία Χαμζάι</cp:lastModifiedBy>
  <cp:revision>20</cp:revision>
  <dcterms:created xsi:type="dcterms:W3CDTF">2021-06-16T05:32:00Z</dcterms:created>
  <dcterms:modified xsi:type="dcterms:W3CDTF">2022-05-26T07:54:00Z</dcterms:modified>
</cp:coreProperties>
</file>